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5FEE" w14:textId="77777777" w:rsidR="00D6041F" w:rsidRDefault="00D6041F">
      <w:pPr>
        <w:widowControl w:val="0"/>
        <w:spacing w:line="276" w:lineRule="auto"/>
        <w:jc w:val="left"/>
        <w:rPr>
          <w:rFonts w:ascii="Arial" w:eastAsia="Arial" w:hAnsi="Arial" w:cs="Arial"/>
          <w:sz w:val="22"/>
          <w:szCs w:val="22"/>
        </w:rPr>
      </w:pPr>
    </w:p>
    <w:p w14:paraId="5707A48E" w14:textId="77777777" w:rsidR="00D6041F" w:rsidRDefault="00D6041F">
      <w:pPr>
        <w:rPr>
          <w:sz w:val="22"/>
          <w:szCs w:val="22"/>
        </w:rPr>
        <w:sectPr w:rsidR="00D6041F">
          <w:footerReference w:type="default" r:id="rId8"/>
          <w:pgSz w:w="11906" w:h="16838"/>
          <w:pgMar w:top="284" w:right="1134" w:bottom="1134" w:left="1134" w:header="357" w:footer="24" w:gutter="0"/>
          <w:pgNumType w:start="1"/>
          <w:cols w:space="720"/>
        </w:sectPr>
      </w:pPr>
      <w:bookmarkStart w:id="0" w:name="_heading=h.30j0zll" w:colFirst="0" w:colLast="0"/>
      <w:bookmarkEnd w:id="0"/>
    </w:p>
    <w:p w14:paraId="1775468C" w14:textId="77777777" w:rsidR="003B42C2" w:rsidRDefault="003B42C2" w:rsidP="003B42C2">
      <w:pPr>
        <w:pBdr>
          <w:top w:val="none" w:sz="0" w:space="0" w:color="000000"/>
          <w:left w:val="none" w:sz="0" w:space="0" w:color="000000"/>
          <w:bottom w:val="none" w:sz="0" w:space="0" w:color="000000"/>
          <w:right w:val="none" w:sz="0" w:space="0" w:color="000000"/>
          <w:between w:val="none" w:sz="0" w:space="0" w:color="000000"/>
        </w:pBdr>
        <w:ind w:left="0" w:right="284" w:firstLineChars="0" w:firstLine="0"/>
        <w:rPr>
          <w:rFonts w:ascii="Arial" w:eastAsia="Arial" w:hAnsi="Arial" w:cs="Arial"/>
        </w:rPr>
      </w:pPr>
    </w:p>
    <w:p w14:paraId="30A99861" w14:textId="77777777" w:rsidR="003B42C2" w:rsidRDefault="003B42C2" w:rsidP="003B42C2">
      <w:pPr>
        <w:pBdr>
          <w:top w:val="none" w:sz="0" w:space="0" w:color="000000"/>
          <w:left w:val="none" w:sz="0" w:space="0" w:color="000000"/>
          <w:bottom w:val="none" w:sz="0" w:space="0" w:color="000000"/>
          <w:right w:val="none" w:sz="0" w:space="0" w:color="000000"/>
          <w:between w:val="none" w:sz="0" w:space="0" w:color="000000"/>
        </w:pBdr>
        <w:ind w:left="0" w:right="284" w:firstLineChars="0" w:firstLine="0"/>
        <w:rPr>
          <w:rFonts w:ascii="Arial" w:eastAsia="Arial" w:hAnsi="Arial" w:cs="Arial"/>
          <w:b/>
          <w:i/>
        </w:rPr>
      </w:pPr>
    </w:p>
    <w:p w14:paraId="6551076A" w14:textId="09202149" w:rsidR="00D6041F" w:rsidRDefault="00AC5FA5" w:rsidP="003B42C2">
      <w:pPr>
        <w:pBdr>
          <w:top w:val="none" w:sz="0" w:space="0" w:color="000000"/>
          <w:left w:val="none" w:sz="0" w:space="0" w:color="000000"/>
          <w:bottom w:val="none" w:sz="0" w:space="0" w:color="000000"/>
          <w:right w:val="none" w:sz="0" w:space="0" w:color="000000"/>
          <w:between w:val="none" w:sz="0" w:space="0" w:color="000000"/>
        </w:pBdr>
        <w:ind w:left="0" w:right="284" w:firstLineChars="0" w:firstLine="0"/>
        <w:rPr>
          <w:rFonts w:ascii="Times New Roman" w:eastAsia="Times New Roman" w:hAnsi="Times New Roman" w:cs="Times New Roman"/>
        </w:rPr>
      </w:pPr>
      <w:bookmarkStart w:id="1" w:name="_GoBack"/>
      <w:bookmarkEnd w:id="1"/>
      <w:r>
        <w:rPr>
          <w:rFonts w:ascii="Arial" w:eastAsia="Arial" w:hAnsi="Arial" w:cs="Arial"/>
          <w:b/>
          <w:i/>
        </w:rPr>
        <w:t>DICHIARAZIONE DI INSUSSISTENZA CAUSE OSTATIVE PER IL RUOLO DI COMPONENTE DEL GRUPPO DI LAVORO STEM E MULTILINGUISMO</w:t>
      </w:r>
    </w:p>
    <w:p w14:paraId="70964EB0"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5155A654"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14:paraId="5DDAD009"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Componente 1 – “Potenziamento dell’offerta dei servizi all’istruzione: dagli asili nido all’Università” del Piano nazionale di ripresa e resilienza finanziato dall’Unione europea – Next Generation EU”</w:t>
      </w:r>
    </w:p>
    <w:p w14:paraId="2E6BDC36"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tbl>
      <w:tblPr>
        <w:tblStyle w:val="ae"/>
        <w:tblW w:w="8996" w:type="dxa"/>
        <w:jc w:val="center"/>
        <w:tblInd w:w="0" w:type="dxa"/>
        <w:tblLayout w:type="fixed"/>
        <w:tblLook w:val="0400" w:firstRow="0" w:lastRow="0" w:firstColumn="0" w:lastColumn="0" w:noHBand="0" w:noVBand="1"/>
      </w:tblPr>
      <w:tblGrid>
        <w:gridCol w:w="5741"/>
        <w:gridCol w:w="3255"/>
      </w:tblGrid>
      <w:tr w:rsidR="00D6041F" w14:paraId="5FA6DF12" w14:textId="77777777">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EBCF84"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rPr>
            </w:pPr>
            <w:r>
              <w:rPr>
                <w:rFonts w:ascii="Calibri" w:hAnsi="Calibri" w:cs="Calibri"/>
                <w:b/>
                <w:color w:val="0432FF"/>
                <w:sz w:val="20"/>
                <w:szCs w:val="20"/>
              </w:rPr>
              <w:t>TITOLO DEL PROGETTO:</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84FB3B"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CUP: B34D23005300006</w:t>
            </w:r>
          </w:p>
        </w:tc>
      </w:tr>
      <w:tr w:rsidR="00D6041F" w14:paraId="009349BA" w14:textId="77777777">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C8B12C"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PER UNO SVILUPPO SOSTENIBILE, OLTRE I PREGIUDIZI DI GENERE</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41B395"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CNP: M4C1I3.1-2023-1143-P-30310</w:t>
            </w:r>
          </w:p>
        </w:tc>
      </w:tr>
    </w:tbl>
    <w:p w14:paraId="2D801BF2"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26BCCF4F"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Il/La sottoscritto/a __________________________________, nato/a </w:t>
      </w:r>
      <w:proofErr w:type="spellStart"/>
      <w:r>
        <w:rPr>
          <w:rFonts w:ascii="Arial" w:eastAsia="Arial" w:hAnsi="Arial" w:cs="Arial"/>
        </w:rPr>
        <w:t>a</w:t>
      </w:r>
      <w:proofErr w:type="spellEnd"/>
      <w:r>
        <w:rPr>
          <w:rFonts w:ascii="Arial" w:eastAsia="Arial" w:hAnsi="Arial" w:cs="Arial"/>
        </w:rPr>
        <w:t xml:space="preserve"> __________________ (____) il _______________, Codice Fiscale: ________________________, in servizio presso il Liceo Scientifico Enrico Fermi, in qualità di _______________________________________</w:t>
      </w:r>
    </w:p>
    <w:p w14:paraId="3469D81D"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Times New Roman" w:eastAsia="Times New Roman" w:hAnsi="Times New Roman" w:cs="Times New Roman"/>
        </w:rPr>
      </w:pPr>
      <w:r>
        <w:rPr>
          <w:rFonts w:ascii="Arial" w:eastAsia="Arial" w:hAnsi="Arial" w:cs="Arial"/>
          <w:b/>
        </w:rPr>
        <w:t>DICHIARA</w:t>
      </w:r>
    </w:p>
    <w:p w14:paraId="5B949A87"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before="120" w:after="120"/>
        <w:rPr>
          <w:rFonts w:ascii="Times New Roman" w:eastAsia="Times New Roman" w:hAnsi="Times New Roman" w:cs="Times New Roman"/>
        </w:rPr>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14:paraId="6EF901E6"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spacing w:before="120"/>
        <w:ind w:firstLineChars="0"/>
        <w:rPr>
          <w:rFonts w:ascii="Arial" w:eastAsia="Arial" w:hAnsi="Arial" w:cs="Arial"/>
          <w:sz w:val="22"/>
          <w:szCs w:val="22"/>
        </w:rPr>
      </w:pPr>
      <w:r w:rsidRPr="00AC5FA5">
        <w:rPr>
          <w:rFonts w:ascii="Arial" w:eastAsia="Arial" w:hAnsi="Arial" w:cs="Arial"/>
          <w:sz w:val="22"/>
          <w:szCs w:val="22"/>
        </w:rPr>
        <w:t>di non trovarsi in situazione di incompatibilità, ai sensi di quanto previsto dal d.lgs. n. 39/2013 e dall’art. 53, del d.lgs. n. 165/2001; </w:t>
      </w:r>
    </w:p>
    <w:p w14:paraId="61CAB669"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non avere, direttamente o indirettamente, un interesse finanziario, economico o altro interesse personale nel procedimento in esame ai sensi e per gli effetti di quanto:</w:t>
      </w:r>
    </w:p>
    <w:p w14:paraId="38C4BCAD"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propri;</w:t>
      </w:r>
    </w:p>
    <w:p w14:paraId="6E870D37"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di parenti, affini entro il secondo grado, del coniuge o di conviventi, oppure di persone con le quali abbia rapporti di frequentazione abituale;</w:t>
      </w:r>
    </w:p>
    <w:p w14:paraId="4E12E50D"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di soggetti od organizzazioni con cui egli o il coniuge abbia causa pendente o grave inimicizia o rapporti di credito o debito significativi;</w:t>
      </w:r>
    </w:p>
    <w:p w14:paraId="45E9F71E"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BBA1A1B"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che non sussistono altre ragioni di opportunità ostative al conferimento dell’incarico in questione; </w:t>
      </w:r>
    </w:p>
    <w:p w14:paraId="6D886056"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aver preso piena visione del D.M. 26 aprile 2022, n. 105, recante il Codice di Comportamento dei dipendenti del Ministero dell’istruzione e del merito; </w:t>
      </w:r>
    </w:p>
    <w:p w14:paraId="23E4BDFA"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impegnarsi a comunicare tempestivamente all’Istituzione scolastica eventuali variazioni che dovessero intervenire nel corso dello svolgimento dell’incarico; </w:t>
      </w:r>
    </w:p>
    <w:p w14:paraId="1958E7AE"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impegnarsi a comunicare all’Istituzione scolastica qualsiasi altra circostanza sopravvenuta di carattere ostativo rispetto all’espletamento dell’incarico;</w:t>
      </w:r>
    </w:p>
    <w:p w14:paraId="02BCB91C"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sz w:val="22"/>
          <w:szCs w:val="22"/>
        </w:rPr>
      </w:pPr>
      <w:r w:rsidRPr="00AC5FA5">
        <w:rPr>
          <w:rFonts w:ascii="Arial" w:eastAsia="Arial" w:hAnsi="Arial" w:cs="Arial"/>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1611CF"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spacing w:after="120"/>
        <w:ind w:left="0" w:firstLine="0"/>
        <w:rPr>
          <w:rFonts w:ascii="Arial" w:eastAsia="Arial" w:hAnsi="Arial" w:cs="Arial"/>
          <w:sz w:val="4"/>
          <w:szCs w:val="4"/>
        </w:rPr>
      </w:pPr>
    </w:p>
    <w:p w14:paraId="72B5F33D"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14:paraId="49414F1D"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6984F15C"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                                                                                                   ________________________</w:t>
      </w:r>
    </w:p>
    <w:p w14:paraId="2C2C50DB"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6"/>
          <w:szCs w:val="16"/>
        </w:rPr>
      </w:pPr>
      <w:r>
        <w:rPr>
          <w:rFonts w:ascii="Arial" w:eastAsia="Arial" w:hAnsi="Arial" w:cs="Arial"/>
        </w:rPr>
        <w:tab/>
      </w:r>
    </w:p>
    <w:sectPr w:rsidR="00D6041F">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5D57E" w14:textId="77777777" w:rsidR="0012642D" w:rsidRDefault="0012642D">
      <w:r>
        <w:separator/>
      </w:r>
    </w:p>
  </w:endnote>
  <w:endnote w:type="continuationSeparator" w:id="0">
    <w:p w14:paraId="740CF079" w14:textId="77777777" w:rsidR="0012642D" w:rsidRDefault="0012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ntique Olive Compact">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D55F" w14:textId="77777777" w:rsidR="00D6041F" w:rsidRDefault="00AC5FA5">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14:anchorId="15FD140F" wp14:editId="28F72FA9">
          <wp:simplePos x="0" y="0"/>
          <wp:positionH relativeFrom="column">
            <wp:posOffset>-147113</wp:posOffset>
          </wp:positionH>
          <wp:positionV relativeFrom="paragraph">
            <wp:posOffset>-100327</wp:posOffset>
          </wp:positionV>
          <wp:extent cx="6479540" cy="612842"/>
          <wp:effectExtent l="0" t="0" r="0" b="0"/>
          <wp:wrapSquare wrapText="bothSides" distT="0" distB="0" distL="114300" distR="114300"/>
          <wp:docPr id="4190305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1A3C3" w14:textId="77777777" w:rsidR="0012642D" w:rsidRDefault="0012642D">
      <w:r>
        <w:separator/>
      </w:r>
    </w:p>
  </w:footnote>
  <w:footnote w:type="continuationSeparator" w:id="0">
    <w:p w14:paraId="3DFC583D" w14:textId="77777777" w:rsidR="0012642D" w:rsidRDefault="00126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6A0"/>
    <w:multiLevelType w:val="hybridMultilevel"/>
    <w:tmpl w:val="A8E4A4F0"/>
    <w:lvl w:ilvl="0" w:tplc="04100011">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1" w15:restartNumberingAfterBreak="0">
    <w:nsid w:val="19B73631"/>
    <w:multiLevelType w:val="multilevel"/>
    <w:tmpl w:val="6DA0F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B02EB5"/>
    <w:multiLevelType w:val="hybridMultilevel"/>
    <w:tmpl w:val="31A4E27A"/>
    <w:lvl w:ilvl="0" w:tplc="3D787D2E">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4A915A7"/>
    <w:multiLevelType w:val="hybridMultilevel"/>
    <w:tmpl w:val="DEA4ED44"/>
    <w:lvl w:ilvl="0" w:tplc="3D787D2E">
      <w:start w:val="1"/>
      <w:numFmt w:val="bullet"/>
      <w:lvlText w:val="-"/>
      <w:lvlJc w:val="left"/>
      <w:pPr>
        <w:ind w:left="362" w:hanging="360"/>
      </w:pPr>
      <w:rPr>
        <w:rFonts w:ascii="Arial" w:hAnsi="Aria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4" w15:restartNumberingAfterBreak="0">
    <w:nsid w:val="2BB44593"/>
    <w:multiLevelType w:val="multilevel"/>
    <w:tmpl w:val="AEB60C88"/>
    <w:lvl w:ilvl="0">
      <w:start w:val="1"/>
      <w:numFmt w:val="bullet"/>
      <w:lvlText w:val="●"/>
      <w:lvlJc w:val="left"/>
      <w:pPr>
        <w:ind w:left="362" w:hanging="360"/>
      </w:pPr>
      <w:rPr>
        <w:rFonts w:ascii="Noto Sans Symbols" w:eastAsia="Noto Sans Symbols" w:hAnsi="Noto Sans Symbols" w:cs="Noto Sans Symbols"/>
        <w:sz w:val="20"/>
        <w:szCs w:val="20"/>
      </w:rPr>
    </w:lvl>
    <w:lvl w:ilvl="1">
      <w:start w:val="1"/>
      <w:numFmt w:val="bullet"/>
      <w:lvlText w:val="o"/>
      <w:lvlJc w:val="left"/>
      <w:pPr>
        <w:ind w:left="1082" w:hanging="360"/>
      </w:pPr>
      <w:rPr>
        <w:rFonts w:ascii="Courier New" w:eastAsia="Courier New" w:hAnsi="Courier New" w:cs="Courier New"/>
        <w:sz w:val="20"/>
        <w:szCs w:val="20"/>
      </w:rPr>
    </w:lvl>
    <w:lvl w:ilvl="2">
      <w:start w:val="1"/>
      <w:numFmt w:val="bullet"/>
      <w:lvlText w:val="▪"/>
      <w:lvlJc w:val="left"/>
      <w:pPr>
        <w:ind w:left="1802" w:hanging="360"/>
      </w:pPr>
      <w:rPr>
        <w:rFonts w:ascii="Noto Sans Symbols" w:eastAsia="Noto Sans Symbols" w:hAnsi="Noto Sans Symbols" w:cs="Noto Sans Symbols"/>
        <w:sz w:val="20"/>
        <w:szCs w:val="20"/>
      </w:rPr>
    </w:lvl>
    <w:lvl w:ilvl="3">
      <w:start w:val="1"/>
      <w:numFmt w:val="bullet"/>
      <w:lvlText w:val="▪"/>
      <w:lvlJc w:val="left"/>
      <w:pPr>
        <w:ind w:left="2522" w:hanging="360"/>
      </w:pPr>
      <w:rPr>
        <w:rFonts w:ascii="Noto Sans Symbols" w:eastAsia="Noto Sans Symbols" w:hAnsi="Noto Sans Symbols" w:cs="Noto Sans Symbols"/>
        <w:sz w:val="20"/>
        <w:szCs w:val="20"/>
      </w:rPr>
    </w:lvl>
    <w:lvl w:ilvl="4">
      <w:start w:val="1"/>
      <w:numFmt w:val="bullet"/>
      <w:lvlText w:val="▪"/>
      <w:lvlJc w:val="left"/>
      <w:pPr>
        <w:ind w:left="3242" w:hanging="360"/>
      </w:pPr>
      <w:rPr>
        <w:rFonts w:ascii="Noto Sans Symbols" w:eastAsia="Noto Sans Symbols" w:hAnsi="Noto Sans Symbols" w:cs="Noto Sans Symbols"/>
        <w:sz w:val="20"/>
        <w:szCs w:val="20"/>
      </w:rPr>
    </w:lvl>
    <w:lvl w:ilvl="5">
      <w:start w:val="1"/>
      <w:numFmt w:val="bullet"/>
      <w:lvlText w:val="▪"/>
      <w:lvlJc w:val="left"/>
      <w:pPr>
        <w:ind w:left="3962" w:hanging="360"/>
      </w:pPr>
      <w:rPr>
        <w:rFonts w:ascii="Noto Sans Symbols" w:eastAsia="Noto Sans Symbols" w:hAnsi="Noto Sans Symbols" w:cs="Noto Sans Symbols"/>
        <w:sz w:val="20"/>
        <w:szCs w:val="20"/>
      </w:rPr>
    </w:lvl>
    <w:lvl w:ilvl="6">
      <w:start w:val="1"/>
      <w:numFmt w:val="bullet"/>
      <w:lvlText w:val="▪"/>
      <w:lvlJc w:val="left"/>
      <w:pPr>
        <w:ind w:left="4682" w:hanging="360"/>
      </w:pPr>
      <w:rPr>
        <w:rFonts w:ascii="Noto Sans Symbols" w:eastAsia="Noto Sans Symbols" w:hAnsi="Noto Sans Symbols" w:cs="Noto Sans Symbols"/>
        <w:sz w:val="20"/>
        <w:szCs w:val="20"/>
      </w:rPr>
    </w:lvl>
    <w:lvl w:ilvl="7">
      <w:start w:val="1"/>
      <w:numFmt w:val="bullet"/>
      <w:lvlText w:val="▪"/>
      <w:lvlJc w:val="left"/>
      <w:pPr>
        <w:ind w:left="5402" w:hanging="360"/>
      </w:pPr>
      <w:rPr>
        <w:rFonts w:ascii="Noto Sans Symbols" w:eastAsia="Noto Sans Symbols" w:hAnsi="Noto Sans Symbols" w:cs="Noto Sans Symbols"/>
        <w:sz w:val="20"/>
        <w:szCs w:val="20"/>
      </w:rPr>
    </w:lvl>
    <w:lvl w:ilvl="8">
      <w:start w:val="1"/>
      <w:numFmt w:val="bullet"/>
      <w:lvlText w:val="▪"/>
      <w:lvlJc w:val="left"/>
      <w:pPr>
        <w:ind w:left="6122" w:hanging="360"/>
      </w:pPr>
      <w:rPr>
        <w:rFonts w:ascii="Noto Sans Symbols" w:eastAsia="Noto Sans Symbols" w:hAnsi="Noto Sans Symbols" w:cs="Noto Sans Symbols"/>
        <w:sz w:val="20"/>
        <w:szCs w:val="20"/>
      </w:rPr>
    </w:lvl>
  </w:abstractNum>
  <w:abstractNum w:abstractNumId="5" w15:restartNumberingAfterBreak="0">
    <w:nsid w:val="2DCB75DC"/>
    <w:multiLevelType w:val="multilevel"/>
    <w:tmpl w:val="9D8A5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F71453B"/>
    <w:multiLevelType w:val="multilevel"/>
    <w:tmpl w:val="66368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3F3AA0"/>
    <w:multiLevelType w:val="multilevel"/>
    <w:tmpl w:val="7DFA70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A43E56"/>
    <w:multiLevelType w:val="hybridMultilevel"/>
    <w:tmpl w:val="4A46E036"/>
    <w:lvl w:ilvl="0" w:tplc="04100011">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9" w15:restartNumberingAfterBreak="0">
    <w:nsid w:val="34E201C4"/>
    <w:multiLevelType w:val="hybridMultilevel"/>
    <w:tmpl w:val="D438EBF4"/>
    <w:lvl w:ilvl="0" w:tplc="3D787D2E">
      <w:start w:val="1"/>
      <w:numFmt w:val="bullet"/>
      <w:lvlText w:val="-"/>
      <w:lvlJc w:val="left"/>
      <w:pPr>
        <w:ind w:left="722" w:hanging="360"/>
      </w:pPr>
      <w:rPr>
        <w:rFonts w:ascii="Arial" w:hAnsi="Arial" w:hint="default"/>
      </w:r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10" w15:restartNumberingAfterBreak="0">
    <w:nsid w:val="3D4C462E"/>
    <w:multiLevelType w:val="multilevel"/>
    <w:tmpl w:val="183E88D4"/>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11" w15:restartNumberingAfterBreak="0">
    <w:nsid w:val="4A20711D"/>
    <w:multiLevelType w:val="hybridMultilevel"/>
    <w:tmpl w:val="6186D99E"/>
    <w:lvl w:ilvl="0" w:tplc="3D787D2E">
      <w:start w:val="1"/>
      <w:numFmt w:val="bullet"/>
      <w:lvlText w:val="-"/>
      <w:lvlJc w:val="left"/>
      <w:pPr>
        <w:ind w:left="362" w:hanging="360"/>
      </w:pPr>
      <w:rPr>
        <w:rFonts w:ascii="Arial" w:hAnsi="Aria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2" w15:restartNumberingAfterBreak="0">
    <w:nsid w:val="589F0347"/>
    <w:multiLevelType w:val="multilevel"/>
    <w:tmpl w:val="AEC68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0509BD"/>
    <w:multiLevelType w:val="multilevel"/>
    <w:tmpl w:val="A04AA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FA7FC8"/>
    <w:multiLevelType w:val="hybridMultilevel"/>
    <w:tmpl w:val="C6205E6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5" w15:restartNumberingAfterBreak="0">
    <w:nsid w:val="7878593A"/>
    <w:multiLevelType w:val="hybridMultilevel"/>
    <w:tmpl w:val="92184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1A7FAA"/>
    <w:multiLevelType w:val="multilevel"/>
    <w:tmpl w:val="C57E2E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6"/>
  </w:num>
  <w:num w:numId="2">
    <w:abstractNumId w:val="7"/>
  </w:num>
  <w:num w:numId="3">
    <w:abstractNumId w:val="6"/>
  </w:num>
  <w:num w:numId="4">
    <w:abstractNumId w:val="13"/>
  </w:num>
  <w:num w:numId="5">
    <w:abstractNumId w:val="12"/>
  </w:num>
  <w:num w:numId="6">
    <w:abstractNumId w:val="5"/>
  </w:num>
  <w:num w:numId="7">
    <w:abstractNumId w:val="4"/>
  </w:num>
  <w:num w:numId="8">
    <w:abstractNumId w:val="1"/>
  </w:num>
  <w:num w:numId="9">
    <w:abstractNumId w:val="10"/>
  </w:num>
  <w:num w:numId="10">
    <w:abstractNumId w:val="0"/>
  </w:num>
  <w:num w:numId="11">
    <w:abstractNumId w:val="11"/>
  </w:num>
  <w:num w:numId="12">
    <w:abstractNumId w:val="3"/>
  </w:num>
  <w:num w:numId="13">
    <w:abstractNumId w:val="14"/>
  </w:num>
  <w:num w:numId="14">
    <w:abstractNumId w:val="8"/>
  </w:num>
  <w:num w:numId="15">
    <w:abstractNumId w:val="9"/>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1F"/>
    <w:rsid w:val="000C2405"/>
    <w:rsid w:val="0012642D"/>
    <w:rsid w:val="003B42C2"/>
    <w:rsid w:val="005E6A85"/>
    <w:rsid w:val="00626083"/>
    <w:rsid w:val="007142B3"/>
    <w:rsid w:val="00962310"/>
    <w:rsid w:val="00AC5FA5"/>
    <w:rsid w:val="00BB192E"/>
    <w:rsid w:val="00C20652"/>
    <w:rsid w:val="00C52C05"/>
    <w:rsid w:val="00D6041F"/>
    <w:rsid w:val="00D90F39"/>
    <w:rsid w:val="00ED08B2"/>
    <w:rsid w:val="00FF3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807D"/>
  <w15:docId w15:val="{D881B2BA-0391-4252-8CCB-786B941E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C2887"/>
    <w:pPr>
      <w:pBdr>
        <w:top w:val="nil"/>
        <w:left w:val="nil"/>
        <w:bottom w:val="nil"/>
        <w:right w:val="nil"/>
        <w:between w:val="nil"/>
      </w:pBdr>
      <w:suppressAutoHyphens/>
      <w:ind w:hangingChars="1" w:hanging="2"/>
      <w:textDirection w:val="btLr"/>
      <w:textAlignment w:val="top"/>
      <w:outlineLvl w:val="0"/>
    </w:pPr>
    <w:rPr>
      <w:rFonts w:asciiTheme="majorHAnsi" w:hAnsiTheme="majorHAnsi" w:cstheme="majorHAnsi"/>
      <w:color w:val="000000"/>
      <w:position w:val="-1"/>
    </w:rPr>
  </w:style>
  <w:style w:type="paragraph" w:styleId="Titolo1">
    <w:name w:val="heading 1"/>
    <w:basedOn w:val="Normale"/>
    <w:next w:val="Normale"/>
    <w:uiPriority w:val="9"/>
    <w:qFormat/>
    <w:rsid w:val="00E37256"/>
    <w:pPr>
      <w:keepNext/>
      <w:ind w:firstLine="708"/>
    </w:pPr>
    <w:rPr>
      <w:rFonts w:ascii="Antique Olive Compact" w:eastAsia="Batang" w:hAnsi="Antique Olive Compact"/>
      <w:b/>
      <w:bCs/>
      <w:sz w:val="28"/>
      <w:lang w:eastAsia="ko-KR"/>
    </w:rPr>
  </w:style>
  <w:style w:type="paragraph" w:styleId="Titolo2">
    <w:name w:val="heading 2"/>
    <w:basedOn w:val="Normale"/>
    <w:next w:val="Normale"/>
    <w:uiPriority w:val="9"/>
    <w:semiHidden/>
    <w:unhideWhenUsed/>
    <w:qFormat/>
    <w:rsid w:val="00E37256"/>
    <w:pPr>
      <w:keepNext/>
      <w:outlineLvl w:val="1"/>
    </w:pPr>
    <w:rPr>
      <w:rFonts w:ascii="Clarendon" w:eastAsia="Batang" w:hAnsi="Clarendon"/>
      <w:b/>
      <w:bCs/>
      <w:sz w:val="18"/>
      <w:lang w:eastAsia="ko-KR"/>
    </w:rPr>
  </w:style>
  <w:style w:type="paragraph" w:styleId="Titolo3">
    <w:name w:val="heading 3"/>
    <w:basedOn w:val="Normale"/>
    <w:next w:val="Normale"/>
    <w:uiPriority w:val="9"/>
    <w:semiHidden/>
    <w:unhideWhenUsed/>
    <w:qFormat/>
    <w:rsid w:val="00E3725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37256"/>
    <w:pPr>
      <w:keepNext/>
      <w:keepLines/>
      <w:spacing w:before="240" w:after="40"/>
      <w:outlineLvl w:val="3"/>
    </w:pPr>
    <w:rPr>
      <w:b/>
    </w:rPr>
  </w:style>
  <w:style w:type="paragraph" w:styleId="Titolo5">
    <w:name w:val="heading 5"/>
    <w:basedOn w:val="Normale"/>
    <w:next w:val="Normale"/>
    <w:uiPriority w:val="9"/>
    <w:semiHidden/>
    <w:unhideWhenUsed/>
    <w:qFormat/>
    <w:rsid w:val="00E3725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3725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E37256"/>
    <w:tblPr>
      <w:tblCellMar>
        <w:top w:w="0" w:type="dxa"/>
        <w:left w:w="0" w:type="dxa"/>
        <w:bottom w:w="0" w:type="dxa"/>
        <w:right w:w="0" w:type="dxa"/>
      </w:tblCellMar>
    </w:tblPr>
  </w:style>
  <w:style w:type="table" w:customStyle="1" w:styleId="TableNormal3">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tabs>
        <w:tab w:val="center" w:pos="4819"/>
        <w:tab w:val="right" w:pos="9638"/>
      </w:tabs>
    </w:pPr>
  </w:style>
  <w:style w:type="paragraph" w:styleId="Pidipagina">
    <w:name w:val="footer"/>
    <w:basedOn w:val="Normale"/>
    <w:rsid w:val="00E37256"/>
    <w:pPr>
      <w:tabs>
        <w:tab w:val="center" w:pos="4819"/>
        <w:tab w:val="right" w:pos="9638"/>
      </w:tabs>
    </w:p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rPr>
      <w:sz w:val="28"/>
      <w:szCs w:val="20"/>
    </w:rPr>
  </w:style>
  <w:style w:type="paragraph" w:styleId="PreformattatoHTML">
    <w:name w:val="HTML Preformatted"/>
    <w:basedOn w:val="Normale"/>
    <w:rsid w:val="00E37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dichiusura">
    <w:name w:val="endnote text"/>
    <w:basedOn w:val="Normale"/>
    <w:rsid w:val="00E37256"/>
    <w:rPr>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rmale">
    <w:name w:val="Plain Text"/>
    <w:basedOn w:val="Normale"/>
    <w:link w:val="TestonormaleCarattere"/>
    <w:uiPriority w:val="99"/>
    <w:unhideWhenUsed/>
    <w:rsid w:val="00D400EE"/>
    <w:pPr>
      <w:suppressAutoHyphens w:val="0"/>
      <w:ind w:left="0" w:firstLineChars="0" w:firstLine="0"/>
      <w:textDirection w:val="lrTb"/>
      <w:textAlignment w:val="auto"/>
      <w:outlineLvl w:val="9"/>
    </w:pPr>
    <w:rPr>
      <w:rFonts w:ascii="Courier" w:eastAsia="Cambria" w:hAnsi="Courier"/>
      <w:position w:val="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uiPriority w:val="1"/>
    <w:qFormat/>
    <w:rsid w:val="004A526D"/>
    <w:pPr>
      <w:ind w:left="720"/>
      <w:contextualSpacing/>
    </w:pPr>
  </w:style>
  <w:style w:type="table" w:customStyle="1" w:styleId="a">
    <w:basedOn w:val="TableNormal3"/>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ind w:left="0" w:firstLineChars="0" w:firstLine="0"/>
      <w:jc w:val="left"/>
      <w:textDirection w:val="lrTb"/>
      <w:textAlignment w:val="auto"/>
      <w:outlineLvl w:val="9"/>
    </w:pPr>
    <w:rPr>
      <w:rFonts w:ascii="Times New Roman" w:eastAsia="Times New Roman" w:hAnsi="Times New Roman" w:cs="Times New Roman"/>
      <w:color w:val="auto"/>
      <w:position w:val="0"/>
    </w:rPr>
  </w:style>
  <w:style w:type="table" w:styleId="Grigliatabella">
    <w:name w:val="Table Grid"/>
    <w:basedOn w:val="Tabellanormale"/>
    <w:uiPriority w:val="39"/>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next w:val="Grigliatabella"/>
    <w:rsid w:val="006215B6"/>
    <w:pPr>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character" w:customStyle="1" w:styleId="apple-tab-span">
    <w:name w:val="apple-tab-span"/>
    <w:basedOn w:val="Carpredefinitoparagrafo"/>
    <w:rsid w:val="00332287"/>
  </w:style>
  <w:style w:type="table" w:customStyle="1" w:styleId="a5">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6">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7">
    <w:basedOn w:val="TableNormal1"/>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8812F5"/>
    <w:pPr>
      <w:widowControl w:val="0"/>
      <w:pBdr>
        <w:top w:val="none" w:sz="0" w:space="0" w:color="auto"/>
        <w:left w:val="none" w:sz="0" w:space="0" w:color="auto"/>
        <w:bottom w:val="none" w:sz="0" w:space="0" w:color="auto"/>
        <w:right w:val="none" w:sz="0" w:space="0" w:color="auto"/>
        <w:between w:val="none" w:sz="0" w:space="0" w:color="auto"/>
      </w:pBdr>
      <w:suppressAutoHyphens w:val="0"/>
      <w:autoSpaceDE w:val="0"/>
      <w:autoSpaceDN w:val="0"/>
      <w:ind w:left="0" w:firstLineChars="0" w:firstLine="0"/>
      <w:jc w:val="left"/>
      <w:textDirection w:val="lrTb"/>
      <w:textAlignment w:val="auto"/>
      <w:outlineLvl w:val="9"/>
    </w:pPr>
    <w:rPr>
      <w:rFonts w:ascii="Times New Roman" w:eastAsia="Times New Roman" w:hAnsi="Times New Roman" w:cs="Times New Roman"/>
      <w:color w:val="auto"/>
      <w:position w:val="0"/>
      <w:sz w:val="22"/>
      <w:szCs w:val="22"/>
      <w:lang w:eastAsia="en-US"/>
    </w:rPr>
  </w:style>
  <w:style w:type="table" w:customStyle="1" w:styleId="TableNormal10">
    <w:name w:val="Table Normal1"/>
    <w:uiPriority w:val="2"/>
    <w:semiHidden/>
    <w:unhideWhenUsed/>
    <w:qFormat/>
    <w:rsid w:val="008812F5"/>
    <w:pPr>
      <w:suppressAutoHyphens/>
      <w:ind w:left="0"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3A6374"/>
    <w:rPr>
      <w:color w:val="605E5C"/>
      <w:shd w:val="clear" w:color="auto" w:fill="E1DFDD"/>
    </w:rPr>
  </w:style>
  <w:style w:type="paragraph" w:styleId="Testofumetto">
    <w:name w:val="Balloon Text"/>
    <w:basedOn w:val="Normale"/>
    <w:link w:val="TestofumettoCarattere"/>
    <w:uiPriority w:val="99"/>
    <w:semiHidden/>
    <w:unhideWhenUsed/>
    <w:rsid w:val="003C18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8A9"/>
    <w:rPr>
      <w:rFonts w:ascii="Segoe UI" w:hAnsi="Segoe UI" w:cs="Segoe UI"/>
      <w:color w:val="000000"/>
      <w:position w:val="-1"/>
      <w:sz w:val="18"/>
      <w:szCs w:val="18"/>
    </w:rPr>
  </w:style>
  <w:style w:type="table" w:customStyle="1" w:styleId="a8">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08" w:type="dxa"/>
        <w:bottom w:w="15" w:type="dxa"/>
        <w:right w:w="108" w:type="dxa"/>
      </w:tblCellMar>
    </w:tblPr>
  </w:style>
  <w:style w:type="table" w:customStyle="1" w:styleId="a9">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a">
    <w:basedOn w:val="TableNormal0"/>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b">
    <w:basedOn w:val="TableNormal0"/>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lohkREpXRPfqkTP6EkFEEuZeQ==">CgMxLjAyCWguMzBqMHpsbDIIaC5namRneHMyCWguMWZvYjl0ZTIIaC50eWpjd3QyCWguM2R5NnZrbTIJaC4xdDNoNXNmMgloLjJzOGV5bzEyCWguMTdkcDh2dTgAciExd0N5TlZmanZjWW5RdHpfZUw1d1dpZjBaazJMeEdEMGs=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3</cp:revision>
  <dcterms:created xsi:type="dcterms:W3CDTF">2024-07-29T07:24:00Z</dcterms:created>
  <dcterms:modified xsi:type="dcterms:W3CDTF">2024-07-29T07:25:00Z</dcterms:modified>
</cp:coreProperties>
</file>