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3485486E" w14:textId="77777777" w:rsidR="00F219BB" w:rsidRDefault="00F219BB" w:rsidP="00F219BB">
      <w:pPr>
        <w:jc w:val="both"/>
        <w:rPr>
          <w:sz w:val="24"/>
          <w:szCs w:val="24"/>
        </w:rPr>
      </w:pPr>
      <w:r>
        <w:rPr>
          <w:rFonts w:ascii="Calibri" w:hAnsi="Calibri" w:cs="Calibri"/>
          <w:b/>
          <w:bCs/>
          <w:color w:val="000000"/>
          <w:sz w:val="24"/>
          <w:szCs w:val="24"/>
        </w:rPr>
        <w:t xml:space="preserve">OGGETTO: </w:t>
      </w:r>
      <w:r>
        <w:rPr>
          <w:rFonts w:ascii="Calibri" w:hAnsi="Calibri" w:cs="Calibri"/>
          <w:b/>
          <w:bCs/>
          <w:i/>
          <w:iCs/>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EU – “Azione 1: </w:t>
      </w:r>
      <w:proofErr w:type="spellStart"/>
      <w:r>
        <w:rPr>
          <w:rFonts w:ascii="Calibri" w:hAnsi="Calibri" w:cs="Calibri"/>
          <w:b/>
          <w:bCs/>
          <w:i/>
          <w:iCs/>
          <w:color w:val="000000"/>
          <w:sz w:val="24"/>
          <w:szCs w:val="24"/>
        </w:rPr>
        <w:t>Next</w:t>
      </w:r>
      <w:proofErr w:type="spellEnd"/>
      <w:r>
        <w:rPr>
          <w:rFonts w:ascii="Calibri" w:hAnsi="Calibri" w:cs="Calibri"/>
          <w:b/>
          <w:bCs/>
          <w:i/>
          <w:iCs/>
          <w:color w:val="000000"/>
          <w:sz w:val="24"/>
          <w:szCs w:val="24"/>
        </w:rPr>
        <w:t xml:space="preserve"> generation </w:t>
      </w:r>
      <w:proofErr w:type="spellStart"/>
      <w:r>
        <w:rPr>
          <w:rFonts w:ascii="Calibri" w:hAnsi="Calibri" w:cs="Calibri"/>
          <w:b/>
          <w:bCs/>
          <w:i/>
          <w:iCs/>
          <w:color w:val="000000"/>
          <w:sz w:val="24"/>
          <w:szCs w:val="24"/>
        </w:rPr>
        <w:t>classrooms</w:t>
      </w:r>
      <w:proofErr w:type="spellEnd"/>
      <w:r>
        <w:rPr>
          <w:rFonts w:ascii="Calibri" w:hAnsi="Calibri" w:cs="Calibri"/>
          <w:b/>
          <w:bCs/>
          <w:i/>
          <w:iCs/>
          <w:color w:val="000000"/>
          <w:sz w:val="24"/>
          <w:szCs w:val="24"/>
        </w:rPr>
        <w:t xml:space="preserve"> – Ambienti di apprendimento innovativi” </w:t>
      </w:r>
    </w:p>
    <w:p w14:paraId="78388597" w14:textId="77777777" w:rsidR="00F219BB" w:rsidRDefault="00F219BB" w:rsidP="00F219BB">
      <w:pPr>
        <w:rPr>
          <w:sz w:val="24"/>
          <w:szCs w:val="24"/>
        </w:rPr>
      </w:pPr>
    </w:p>
    <w:tbl>
      <w:tblPr>
        <w:tblW w:w="0" w:type="auto"/>
        <w:jc w:val="center"/>
        <w:tblLook w:val="04A0" w:firstRow="1" w:lastRow="0" w:firstColumn="1" w:lastColumn="0" w:noHBand="0" w:noVBand="1"/>
      </w:tblPr>
      <w:tblGrid>
        <w:gridCol w:w="7070"/>
        <w:gridCol w:w="2950"/>
      </w:tblGrid>
      <w:tr w:rsidR="00F219BB" w14:paraId="748D2D6E" w14:textId="77777777" w:rsidTr="00F219B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9E5B2" w14:textId="77777777" w:rsidR="00F219BB" w:rsidRDefault="00F219BB">
            <w:pPr>
              <w:rPr>
                <w:sz w:val="24"/>
                <w:szCs w:val="24"/>
              </w:rPr>
            </w:pPr>
            <w:r>
              <w:rPr>
                <w:rFonts w:ascii="Calibri" w:hAnsi="Calibri" w:cs="Calibri"/>
                <w:b/>
                <w:bCs/>
                <w:color w:val="0432FF"/>
                <w:sz w:val="24"/>
                <w:szCs w:val="24"/>
              </w:rPr>
              <w:t xml:space="preserve">Titolo del progetto: </w:t>
            </w:r>
            <w:r>
              <w:rPr>
                <w:rFonts w:ascii="Calibri" w:hAnsi="Calibri" w:cs="Calibri"/>
                <w:b/>
                <w:bCs/>
                <w:color w:val="0432FF"/>
                <w:sz w:val="28"/>
                <w:szCs w:val="28"/>
              </w:rPr>
              <w:t>FERMI -</w:t>
            </w:r>
            <w:r>
              <w:rPr>
                <w:rFonts w:ascii="Calibri" w:hAnsi="Calibri" w:cs="Calibri"/>
                <w:b/>
                <w:bCs/>
                <w:color w:val="0432FF"/>
                <w:sz w:val="24"/>
                <w:szCs w:val="24"/>
              </w:rPr>
              <w:t xml:space="preserve"> </w:t>
            </w:r>
            <w:r>
              <w:rPr>
                <w:rFonts w:ascii="Calibri" w:hAnsi="Calibri" w:cs="Calibri"/>
                <w:b/>
                <w:bCs/>
                <w:color w:val="0432FF"/>
                <w:sz w:val="28"/>
                <w:szCs w:val="28"/>
              </w:rPr>
              <w:t>NEXT GENERATION CLASSROOMS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DB09D" w14:textId="77777777" w:rsidR="00F219BB" w:rsidRDefault="00F219BB">
            <w:pPr>
              <w:jc w:val="center"/>
              <w:rPr>
                <w:sz w:val="24"/>
                <w:szCs w:val="24"/>
              </w:rPr>
            </w:pPr>
            <w:r>
              <w:rPr>
                <w:rFonts w:ascii="Calibri" w:hAnsi="Calibri" w:cs="Calibri"/>
                <w:b/>
                <w:bCs/>
                <w:color w:val="0432FF"/>
                <w:sz w:val="24"/>
                <w:szCs w:val="24"/>
              </w:rPr>
              <w:t>CUP:</w:t>
            </w:r>
            <w:r>
              <w:rPr>
                <w:rFonts w:ascii="Calibri" w:hAnsi="Calibri" w:cs="Calibri"/>
                <w:b/>
                <w:bCs/>
                <w:color w:val="0432FF"/>
                <w:sz w:val="28"/>
                <w:szCs w:val="28"/>
              </w:rPr>
              <w:t xml:space="preserve"> B34D22006120006</w:t>
            </w:r>
          </w:p>
        </w:tc>
      </w:tr>
    </w:tbl>
    <w:p w14:paraId="6714D037" w14:textId="77777777" w:rsidR="00F219BB" w:rsidRDefault="00F219BB" w:rsidP="00F219BB">
      <w:pPr>
        <w:spacing w:before="80" w:after="80"/>
        <w:ind w:firstLine="142"/>
        <w:jc w:val="center"/>
        <w:rPr>
          <w:rFonts w:ascii="Calibri" w:eastAsia="Calibri" w:hAnsi="Calibri" w:cs="Calibri"/>
          <w:b/>
          <w:color w:val="FF0000"/>
          <w:sz w:val="8"/>
          <w:szCs w:val="8"/>
          <w:u w:val="single"/>
        </w:rPr>
      </w:pPr>
    </w:p>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4C220ED0" w14:textId="77777777" w:rsidR="0072675C" w:rsidRDefault="0072675C" w:rsidP="0072675C">
      <w:pP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19F2451" w14:textId="77777777" w:rsidR="0072675C" w:rsidRDefault="0072675C" w:rsidP="0072675C">
      <w:pPr>
        <w:jc w:val="center"/>
        <w:rPr>
          <w:rFonts w:ascii="Calibri" w:eastAsia="Calibri" w:hAnsi="Calibri" w:cs="Calibri"/>
          <w:b/>
          <w:color w:val="FF0000"/>
          <w:sz w:val="12"/>
          <w:szCs w:val="12"/>
          <w:u w:val="single"/>
        </w:rPr>
      </w:pPr>
    </w:p>
    <w:p w14:paraId="614120B3" w14:textId="616807CA" w:rsidR="0072675C" w:rsidRDefault="0072675C" w:rsidP="0072675C">
      <w:pP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PER L’ASSUNZIONE DELL’INCARICO DI SUPPORTO AGLI ALLESTIMENTI</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0360D6BC" w:rsidR="008B0D42" w:rsidRDefault="00721D52" w:rsidP="0072675C">
      <w:pP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w:t>
      </w:r>
      <w:r w:rsidR="0072675C">
        <w:rPr>
          <w:rFonts w:ascii="Calibri" w:eastAsia="Calibri" w:hAnsi="Calibri" w:cs="Calibri"/>
          <w:b/>
          <w:color w:val="000000"/>
          <w:sz w:val="24"/>
          <w:szCs w:val="24"/>
        </w:rPr>
        <w:t>SUPPORTO AGLI ALLESTIMENTI</w:t>
      </w:r>
      <w:r w:rsidR="0072675C">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4AF5282B" w14:textId="170B6FC3" w:rsidR="00BA665B" w:rsidRDefault="00721D52" w:rsidP="0072675C">
      <w:pP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xml:space="preserve">, al fine di poter assumere l’incarico di </w:t>
      </w:r>
      <w:r w:rsidR="00AD7332">
        <w:rPr>
          <w:rFonts w:ascii="Calibri" w:eastAsia="Calibri" w:hAnsi="Calibri" w:cs="Calibri"/>
          <w:color w:val="000000"/>
          <w:sz w:val="24"/>
          <w:szCs w:val="24"/>
        </w:rPr>
        <w:t xml:space="preserve">FIGURA DI </w:t>
      </w:r>
      <w:r w:rsidR="0072675C" w:rsidRPr="0072675C">
        <w:rPr>
          <w:rFonts w:ascii="Calibri" w:eastAsia="Calibri" w:hAnsi="Calibri" w:cs="Calibri"/>
          <w:color w:val="000000"/>
          <w:sz w:val="24"/>
          <w:szCs w:val="24"/>
        </w:rPr>
        <w:t>SUPPORTO AGLI ALLESTIMENTI</w:t>
      </w:r>
      <w:r w:rsidR="0072675C">
        <w:rPr>
          <w:rFonts w:ascii="Calibri" w:eastAsia="Calibri" w:hAnsi="Calibri" w:cs="Calibri"/>
          <w:color w:val="000000"/>
          <w:sz w:val="24"/>
          <w:szCs w:val="24"/>
        </w:rPr>
        <w:t xml:space="preserve"> </w:t>
      </w:r>
      <w:r>
        <w:rPr>
          <w:rFonts w:ascii="Calibri" w:eastAsia="Calibri" w:hAnsi="Calibri" w:cs="Calibri"/>
          <w:color w:val="000000"/>
          <w:sz w:val="24"/>
          <w:szCs w:val="24"/>
        </w:rPr>
        <w:t>per il progetto</w:t>
      </w:r>
      <w:r w:rsidR="00BA665B">
        <w:rPr>
          <w:rFonts w:ascii="Calibri" w:eastAsia="Calibri" w:hAnsi="Calibri" w:cs="Calibri"/>
          <w:color w:val="000000"/>
          <w:sz w:val="24"/>
          <w:szCs w:val="24"/>
        </w:rPr>
        <w:t xml:space="preserve"> cod. </w:t>
      </w:r>
      <w:r w:rsidR="0072675C">
        <w:rPr>
          <w:rFonts w:ascii="Calibri" w:hAnsi="Calibri" w:cs="Calibri"/>
          <w:color w:val="000000"/>
          <w:sz w:val="24"/>
          <w:szCs w:val="24"/>
        </w:rPr>
        <w:t xml:space="preserve">M4C1I3.2-2022-961-P-19640 </w:t>
      </w:r>
      <w:r w:rsidR="00BA665B" w:rsidRPr="00BA665B">
        <w:rPr>
          <w:rFonts w:ascii="Calibri" w:eastAsia="Calibri" w:hAnsi="Calibri" w:cs="Calibri"/>
          <w:color w:val="000000"/>
          <w:sz w:val="24"/>
          <w:szCs w:val="24"/>
        </w:rPr>
        <w:t xml:space="preserve">dal titolo "Fermi – </w:t>
      </w:r>
      <w:proofErr w:type="spellStart"/>
      <w:r w:rsidR="00BA665B" w:rsidRPr="00BA665B">
        <w:rPr>
          <w:rFonts w:ascii="Calibri" w:eastAsia="Calibri" w:hAnsi="Calibri" w:cs="Calibri"/>
          <w:color w:val="000000"/>
          <w:sz w:val="24"/>
          <w:szCs w:val="24"/>
        </w:rPr>
        <w:t>Next</w:t>
      </w:r>
      <w:proofErr w:type="spellEnd"/>
      <w:r w:rsidR="00BA665B" w:rsidRPr="00BA665B">
        <w:rPr>
          <w:rFonts w:ascii="Calibri" w:eastAsia="Calibri" w:hAnsi="Calibri" w:cs="Calibri"/>
          <w:color w:val="000000"/>
          <w:sz w:val="24"/>
          <w:szCs w:val="24"/>
        </w:rPr>
        <w:t xml:space="preserve"> </w:t>
      </w:r>
      <w:r w:rsidR="009064A6">
        <w:rPr>
          <w:rFonts w:ascii="Calibri" w:eastAsia="Calibri" w:hAnsi="Calibri" w:cs="Calibri"/>
          <w:color w:val="000000"/>
          <w:sz w:val="24"/>
          <w:szCs w:val="24"/>
        </w:rPr>
        <w:t>G</w:t>
      </w:r>
      <w:r w:rsidR="00BA665B" w:rsidRPr="00BA665B">
        <w:rPr>
          <w:rFonts w:ascii="Calibri" w:eastAsia="Calibri" w:hAnsi="Calibri" w:cs="Calibri"/>
          <w:color w:val="000000"/>
          <w:sz w:val="24"/>
          <w:szCs w:val="24"/>
        </w:rPr>
        <w:t>eneration</w:t>
      </w:r>
      <w:r w:rsidR="009064A6">
        <w:rPr>
          <w:rFonts w:ascii="Calibri" w:eastAsia="Calibri" w:hAnsi="Calibri" w:cs="Calibri"/>
          <w:color w:val="000000"/>
          <w:sz w:val="24"/>
          <w:szCs w:val="24"/>
        </w:rPr>
        <w:t xml:space="preserve"> </w:t>
      </w:r>
      <w:proofErr w:type="spellStart"/>
      <w:r w:rsidR="009064A6">
        <w:rPr>
          <w:rFonts w:ascii="Calibri" w:eastAsia="Calibri" w:hAnsi="Calibri" w:cs="Calibri"/>
          <w:color w:val="000000"/>
          <w:sz w:val="24"/>
          <w:szCs w:val="24"/>
        </w:rPr>
        <w:t>Classrooms</w:t>
      </w:r>
      <w:proofErr w:type="spellEnd"/>
      <w:r w:rsidR="00BA665B" w:rsidRPr="00BA665B">
        <w:rPr>
          <w:rFonts w:ascii="Calibri" w:eastAsia="Calibri" w:hAnsi="Calibri" w:cs="Calibri"/>
          <w:color w:val="000000"/>
          <w:sz w:val="24"/>
          <w:szCs w:val="24"/>
        </w:rPr>
        <w:t xml:space="preserve">" di cui all’accordo di concessione </w:t>
      </w:r>
      <w:r w:rsidR="0072675C">
        <w:rPr>
          <w:rFonts w:ascii="Calibri" w:hAnsi="Calibri" w:cs="Calibri"/>
          <w:color w:val="000000"/>
          <w:sz w:val="24"/>
          <w:szCs w:val="24"/>
        </w:rPr>
        <w:t>prot. n. 46966 del 17.03.2023</w:t>
      </w:r>
      <w:r w:rsidR="00BA665B" w:rsidRPr="00BA665B">
        <w:rPr>
          <w:rFonts w:ascii="Calibri" w:eastAsia="Calibri" w:hAnsi="Calibri" w:cs="Calibri"/>
          <w:color w:val="000000"/>
          <w:sz w:val="24"/>
          <w:szCs w:val="24"/>
        </w:rPr>
        <w:t xml:space="preserve">, </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w:t>
      </w:r>
      <w:r>
        <w:rPr>
          <w:rFonts w:ascii="Calibri" w:eastAsia="Calibri" w:hAnsi="Calibri" w:cs="Calibri"/>
          <w:color w:val="000000"/>
          <w:sz w:val="24"/>
          <w:szCs w:val="24"/>
        </w:rPr>
        <w:lastRenderedPageBreak/>
        <w:t xml:space="preserve">42 lettera h) e d) della Legge n. 190 del 6 novembre 2012 “Disposizioni per la prevenzione e la 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1B0C2589"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w:t>
      </w:r>
      <w:r w:rsidR="00AD7332">
        <w:rPr>
          <w:rFonts w:ascii="Calibri" w:eastAsia="Calibri" w:hAnsi="Calibri" w:cs="Calibri"/>
          <w:color w:val="000000"/>
          <w:sz w:val="24"/>
          <w:szCs w:val="24"/>
        </w:rPr>
        <w:t>novembre</w:t>
      </w:r>
      <w:bookmarkStart w:id="0" w:name="_GoBack"/>
      <w:bookmarkEnd w:id="0"/>
      <w:r>
        <w:rPr>
          <w:rFonts w:ascii="Calibri" w:eastAsia="Calibri" w:hAnsi="Calibri" w:cs="Calibri"/>
          <w:color w:val="000000"/>
          <w:sz w:val="24"/>
          <w:szCs w:val="24"/>
        </w:rPr>
        <w:t xml:space="preserve">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7CD5" w14:textId="77777777" w:rsidR="00563DC9" w:rsidRDefault="00563DC9">
      <w:r>
        <w:separator/>
      </w:r>
    </w:p>
  </w:endnote>
  <w:endnote w:type="continuationSeparator" w:id="0">
    <w:p w14:paraId="70DAC3B7" w14:textId="77777777" w:rsidR="00563DC9" w:rsidRDefault="005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FE3B" w14:textId="77777777" w:rsidR="00563DC9" w:rsidRDefault="00563DC9">
      <w:r>
        <w:separator/>
      </w:r>
    </w:p>
  </w:footnote>
  <w:footnote w:type="continuationSeparator" w:id="0">
    <w:p w14:paraId="0FADA729" w14:textId="77777777" w:rsidR="00563DC9" w:rsidRDefault="0056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BA665B" w14:paraId="5046F07E" w14:textId="77777777">
      <w:trPr>
        <w:trHeight w:val="2160"/>
        <w:jc w:val="center"/>
      </w:trPr>
      <w:tc>
        <w:tcPr>
          <w:tcW w:w="2010" w:type="dxa"/>
          <w:vAlign w:val="center"/>
        </w:tcPr>
        <w:p w14:paraId="2F7C4B6F" w14:textId="77777777" w:rsidR="008B0D42" w:rsidRDefault="00563DC9">
          <w:pPr>
            <w:rPr>
              <w:rFonts w:ascii="EB Garamond" w:eastAsia="EB Garamond" w:hAnsi="EB Garamond" w:cs="EB Garamond"/>
            </w:rPr>
          </w:pPr>
          <w:r>
            <w:rPr>
              <w:noProof/>
            </w:rPr>
            <w:object w:dxaOrig="3000" w:dyaOrig="3405"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100.5pt;mso-width-percent:0;mso-height-percent:0;mso-width-percent:0;mso-height-percent:0">
                <v:imagedata r:id="rId1" o:title=""/>
              </v:shape>
              <o:OLEObject Type="Embed" ProgID="PBrush" ShapeID="_x0000_i1025" DrawAspect="Content" ObjectID="_1761215167"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5"/>
  </w:num>
  <w:num w:numId="6">
    <w:abstractNumId w:val="8"/>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563DC9"/>
    <w:rsid w:val="00721D52"/>
    <w:rsid w:val="007233B5"/>
    <w:rsid w:val="0072675C"/>
    <w:rsid w:val="008332E1"/>
    <w:rsid w:val="008B0D42"/>
    <w:rsid w:val="009064A6"/>
    <w:rsid w:val="00AD7332"/>
    <w:rsid w:val="00BA665B"/>
    <w:rsid w:val="00CB66E6"/>
    <w:rsid w:val="00D22153"/>
    <w:rsid w:val="00DC46FF"/>
    <w:rsid w:val="00E85241"/>
    <w:rsid w:val="00F2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0851">
      <w:bodyDiv w:val="1"/>
      <w:marLeft w:val="0"/>
      <w:marRight w:val="0"/>
      <w:marTop w:val="0"/>
      <w:marBottom w:val="0"/>
      <w:divBdr>
        <w:top w:val="none" w:sz="0" w:space="0" w:color="auto"/>
        <w:left w:val="none" w:sz="0" w:space="0" w:color="auto"/>
        <w:bottom w:val="none" w:sz="0" w:space="0" w:color="auto"/>
        <w:right w:val="none" w:sz="0" w:space="0" w:color="auto"/>
      </w:divBdr>
    </w:div>
    <w:div w:id="610481235">
      <w:bodyDiv w:val="1"/>
      <w:marLeft w:val="0"/>
      <w:marRight w:val="0"/>
      <w:marTop w:val="0"/>
      <w:marBottom w:val="0"/>
      <w:divBdr>
        <w:top w:val="none" w:sz="0" w:space="0" w:color="auto"/>
        <w:left w:val="none" w:sz="0" w:space="0" w:color="auto"/>
        <w:bottom w:val="none" w:sz="0" w:space="0" w:color="auto"/>
        <w:right w:val="none" w:sz="0" w:space="0" w:color="auto"/>
      </w:divBdr>
    </w:div>
    <w:div w:id="726224095">
      <w:bodyDiv w:val="1"/>
      <w:marLeft w:val="0"/>
      <w:marRight w:val="0"/>
      <w:marTop w:val="0"/>
      <w:marBottom w:val="0"/>
      <w:divBdr>
        <w:top w:val="none" w:sz="0" w:space="0" w:color="auto"/>
        <w:left w:val="none" w:sz="0" w:space="0" w:color="auto"/>
        <w:bottom w:val="none" w:sz="0" w:space="0" w:color="auto"/>
        <w:right w:val="none" w:sz="0" w:space="0" w:color="auto"/>
      </w:divBdr>
    </w:div>
    <w:div w:id="832988889">
      <w:bodyDiv w:val="1"/>
      <w:marLeft w:val="0"/>
      <w:marRight w:val="0"/>
      <w:marTop w:val="0"/>
      <w:marBottom w:val="0"/>
      <w:divBdr>
        <w:top w:val="none" w:sz="0" w:space="0" w:color="auto"/>
        <w:left w:val="none" w:sz="0" w:space="0" w:color="auto"/>
        <w:bottom w:val="none" w:sz="0" w:space="0" w:color="auto"/>
        <w:right w:val="none" w:sz="0" w:space="0" w:color="auto"/>
      </w:divBdr>
    </w:div>
    <w:div w:id="182153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3</cp:revision>
  <dcterms:created xsi:type="dcterms:W3CDTF">2023-09-05T10:26:00Z</dcterms:created>
  <dcterms:modified xsi:type="dcterms:W3CDTF">2023-11-11T12:39:00Z</dcterms:modified>
</cp:coreProperties>
</file>