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113" w:after="238"/>
        <w:jc w:val="center"/>
        <w:rPr/>
      </w:pPr>
      <w:r>
        <w:rPr>
          <w:rFonts w:cs="Times" w:ascii="Times" w:hAnsi="Times"/>
          <w:b/>
          <w:bCs/>
        </w:rPr>
        <w:t>LICEO FERMI BOLOGNA</w:t>
      </w:r>
    </w:p>
    <w:p>
      <w:pPr>
        <w:pStyle w:val="Normal"/>
        <w:widowControl w:val="false"/>
        <w:spacing w:before="0" w:after="240"/>
        <w:jc w:val="center"/>
        <w:rPr>
          <w:rFonts w:ascii="Times" w:hAnsi="Times" w:cs="Times"/>
          <w:b/>
          <w:b/>
          <w:bCs/>
        </w:rPr>
      </w:pPr>
      <w:r>
        <w:rPr>
          <w:rFonts w:cs="Times" w:ascii="Times" w:hAnsi="Times"/>
          <w:b/>
          <w:bCs/>
        </w:rPr>
        <w:t>VALUTAZIONE DEI RISCHI PER L’ATTIVITA’ DI PCTO</w:t>
      </w:r>
    </w:p>
    <w:p>
      <w:pPr>
        <w:pStyle w:val="Normal"/>
        <w:widowControl w:val="false"/>
        <w:spacing w:before="0" w:after="240"/>
        <w:jc w:val="both"/>
        <w:rPr/>
      </w:pPr>
      <w:r>
        <w:rPr>
          <w:rFonts w:cs="Times" w:ascii="Times" w:hAnsi="Times"/>
          <w:b/>
          <w:bCs/>
        </w:rPr>
        <w:t>PARTE RIFERITA ALL’ENTE / AZIENDA</w:t>
      </w:r>
    </w:p>
    <w:tbl>
      <w:tblPr>
        <w:tblStyle w:val="Grigliatabella"/>
        <w:tblW w:w="101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2"/>
        <w:gridCol w:w="6535"/>
      </w:tblGrid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/>
            </w:pPr>
            <w:r>
              <w:rPr>
                <w:rFonts w:cs="Times" w:ascii="Times" w:hAnsi="Times"/>
                <w:b/>
                <w:bCs/>
              </w:rPr>
              <w:t>DENOMINAZIONE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>
                <w:rFonts w:ascii="Times" w:hAnsi="Times" w:cs="Times"/>
              </w:rPr>
            </w:pPr>
            <w:r>
              <w:rPr>
                <w:rFonts w:cs="Times" w:ascii="Times" w:hAnsi="Times"/>
                <w:b/>
                <w:bCs/>
              </w:rPr>
              <w:t>INDIRIZZO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RAPPRESENTANTE LEGALE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TELEFONO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E MAIL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SETTORE DI ATTIVITA’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NUMERO DEGLI ADDETTI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TUTOR AZIENDALE E SUA MANSIONE ALL’INTERNO DELL’ENTE/AZIENDA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RSPP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652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7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RECAPITI RSPP</w:t>
            </w:r>
          </w:p>
        </w:tc>
        <w:tc>
          <w:tcPr>
            <w:tcW w:w="653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</w:tbl>
    <w:p>
      <w:pPr>
        <w:pStyle w:val="Normal"/>
        <w:widowControl w:val="false"/>
        <w:spacing w:before="0" w:after="240"/>
        <w:jc w:val="both"/>
        <w:rPr>
          <w:rFonts w:ascii="Times" w:hAnsi="Times" w:cs="Times"/>
          <w:b/>
          <w:b/>
          <w:bCs/>
        </w:rPr>
      </w:pPr>
      <w:r>
        <w:rPr>
          <w:rFonts w:cs="Times" w:ascii="Times" w:hAnsi="Times"/>
          <w:b/>
          <w:bCs/>
        </w:rPr>
      </w:r>
    </w:p>
    <w:p>
      <w:pPr>
        <w:pStyle w:val="Normal"/>
        <w:widowControl w:val="false"/>
        <w:spacing w:before="0" w:after="240"/>
        <w:jc w:val="both"/>
        <w:rPr>
          <w:rFonts w:ascii="Times" w:hAnsi="Times" w:cs="Times"/>
          <w:b/>
          <w:b/>
          <w:bCs/>
        </w:rPr>
      </w:pPr>
      <w:r>
        <w:rPr>
          <w:rFonts w:cs="Times" w:ascii="Times" w:hAnsi="Times"/>
          <w:b/>
          <w:bCs/>
        </w:rPr>
        <w:t>PARTE RIFERITA ALL’ATTIVITA’ DEGLI STUDENTI</w:t>
      </w:r>
    </w:p>
    <w:tbl>
      <w:tblPr>
        <w:tblStyle w:val="Grigliatabella"/>
        <w:tblW w:w="101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36"/>
        <w:gridCol w:w="6951"/>
      </w:tblGrid>
      <w:tr>
        <w:trPr/>
        <w:tc>
          <w:tcPr>
            <w:tcW w:w="3236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13"/>
              <w:rPr/>
            </w:pPr>
            <w:r>
              <w:rPr>
                <w:rFonts w:cs="Times" w:ascii="Times" w:hAnsi="Times"/>
                <w:b/>
                <w:bCs/>
              </w:rPr>
              <w:t xml:space="preserve">CALENDARIO </w:t>
            </w:r>
          </w:p>
          <w:p>
            <w:pPr>
              <w:pStyle w:val="Normal"/>
              <w:widowControl w:val="false"/>
              <w:spacing w:before="0" w:after="113"/>
              <w:rPr/>
            </w:pPr>
            <w:r>
              <w:rPr>
                <w:rFonts w:cs="Times" w:ascii="Times" w:hAnsi="Times"/>
                <w:b/>
                <w:bCs/>
              </w:rPr>
              <w:t xml:space="preserve">ED </w:t>
            </w:r>
          </w:p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ORARIO PREVISTI</w:t>
            </w:r>
            <w:bookmarkStart w:id="0" w:name="_GoBack"/>
            <w:bookmarkEnd w:id="0"/>
          </w:p>
        </w:tc>
        <w:tc>
          <w:tcPr>
            <w:tcW w:w="695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>
          <w:trHeight w:val="555" w:hRule="atLeast"/>
        </w:trPr>
        <w:tc>
          <w:tcPr>
            <w:tcW w:w="3236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113"/>
              <w:jc w:val="both"/>
              <w:rPr/>
            </w:pPr>
            <w:r>
              <w:rPr>
                <w:rFonts w:cs="Times" w:ascii="Times" w:hAnsi="Times"/>
                <w:b/>
                <w:bCs/>
              </w:rPr>
              <w:t>MANSIONI</w:t>
            </w:r>
          </w:p>
        </w:tc>
        <w:tc>
          <w:tcPr>
            <w:tcW w:w="695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</w:r>
          </w:p>
        </w:tc>
      </w:tr>
      <w:tr>
        <w:trPr/>
        <w:tc>
          <w:tcPr>
            <w:tcW w:w="3236" w:type="dxa"/>
            <w:tcBorders/>
            <w:shd w:fill="auto" w:val="clear"/>
          </w:tcPr>
          <w:p>
            <w:pPr>
              <w:pStyle w:val="Normal"/>
              <w:widowControl w:val="false"/>
              <w:spacing w:before="113" w:after="238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E’ RICHIESTO L’USO DI MACCHINE, AT</w:t>
            </w:r>
            <w:r>
              <w:rPr>
                <w:rFonts w:cs="Times" w:ascii="Times" w:hAnsi="Times"/>
                <w:b/>
                <w:bCs/>
              </w:rPr>
              <w:t>T</w:t>
            </w:r>
            <w:r>
              <w:rPr>
                <w:rFonts w:cs="Times" w:ascii="Times" w:hAnsi="Times"/>
                <w:b/>
                <w:bCs/>
              </w:rPr>
              <w:t xml:space="preserve">REZZATURE, SOSTANZE O DI ALTRI STRUMENTI? </w:t>
            </w:r>
          </w:p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 xml:space="preserve">SE SI’ SPECIFICARE </w:t>
            </w:r>
          </w:p>
        </w:tc>
        <w:tc>
          <w:tcPr>
            <w:tcW w:w="695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 xml:space="preserve">SI’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  <w:r>
              <w:rPr>
                <w:rFonts w:cs="Times" w:ascii="Times" w:hAnsi="Times"/>
                <w:b/>
                <w:bCs/>
              </w:rPr>
              <w:t xml:space="preserve">         NO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  <w:r>
              <w:rPr>
                <w:rFonts w:cs="Times" w:ascii="Times" w:hAnsi="Times"/>
                <w:b/>
                <w:bCs/>
              </w:rPr>
              <w:t xml:space="preserve">        (SE SI’ SPECIFICARE)</w:t>
            </w:r>
          </w:p>
        </w:tc>
      </w:tr>
    </w:tbl>
    <w:p>
      <w:pPr>
        <w:pStyle w:val="Normal"/>
        <w:widowControl w:val="false"/>
        <w:spacing w:before="170" w:after="238"/>
        <w:jc w:val="both"/>
        <w:rPr/>
      </w:pPr>
      <w:r>
        <w:rPr>
          <w:rFonts w:cs="Times" w:ascii="Times" w:hAnsi="Times"/>
          <w:b/>
          <w:bCs/>
          <w:sz w:val="32"/>
          <w:szCs w:val="32"/>
        </w:rPr>
        <w:t xml:space="preserve"> </w:t>
      </w:r>
      <w:r>
        <w:rPr>
          <w:rFonts w:cs="Times" w:ascii="Times" w:hAnsi="Times"/>
          <w:b/>
          <w:bCs/>
          <w:sz w:val="32"/>
          <w:szCs w:val="32"/>
        </w:rPr>
        <w:t>INFORMAZIONI RIFERITE ALLA SICUREZZA</w:t>
      </w:r>
    </w:p>
    <w:tbl>
      <w:tblPr>
        <w:tblStyle w:val="Grigliatabella"/>
        <w:tblW w:w="101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46"/>
        <w:gridCol w:w="2141"/>
      </w:tblGrid>
      <w:tr>
        <w:trPr/>
        <w:tc>
          <w:tcPr>
            <w:tcW w:w="80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113" w:after="238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E’ CONSENTITO UN SOPRALLUOGO PRELIMINARE IN AZIENDA DA PARTE DEL TUTTOR SCOLASTICO</w:t>
            </w:r>
          </w:p>
        </w:tc>
        <w:tc>
          <w:tcPr>
            <w:tcW w:w="21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 xml:space="preserve">SI’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  <w:r>
              <w:rPr>
                <w:rFonts w:cs="Times" w:ascii="Times" w:hAnsi="Times"/>
                <w:b/>
                <w:bCs/>
              </w:rPr>
              <w:t xml:space="preserve">         NO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</w:p>
        </w:tc>
      </w:tr>
      <w:tr>
        <w:trPr/>
        <w:tc>
          <w:tcPr>
            <w:tcW w:w="80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113" w:after="238"/>
              <w:rPr>
                <w:rFonts w:ascii="Times" w:hAnsi="Times" w:cs="Times"/>
              </w:rPr>
            </w:pPr>
            <w:r>
              <w:rPr>
                <w:rFonts w:cs="Times" w:ascii="Times" w:hAnsi="Times"/>
                <w:b/>
                <w:bCs/>
              </w:rPr>
              <w:t>IL TUTOR AZIENDALE HA RICEVUTO UNA FORMAZIONE SPECIFICA PER SVOLGERE QUESTO RUOLO?</w:t>
            </w:r>
          </w:p>
        </w:tc>
        <w:tc>
          <w:tcPr>
            <w:tcW w:w="21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 xml:space="preserve">SI’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  <w:r>
              <w:rPr>
                <w:rFonts w:cs="Times" w:ascii="Times" w:hAnsi="Times"/>
                <w:b/>
                <w:bCs/>
              </w:rPr>
              <w:t xml:space="preserve">         NO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</w:p>
        </w:tc>
      </w:tr>
      <w:tr>
        <w:trPr/>
        <w:tc>
          <w:tcPr>
            <w:tcW w:w="80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113" w:after="238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IL TUTOR AZIENDALE E’ IN REGOLA PER QUANTO ATTIENE LA  FORMAZIONE IN MATERIA DI SICUREZZA SUL LAVORO</w:t>
            </w:r>
          </w:p>
        </w:tc>
        <w:tc>
          <w:tcPr>
            <w:tcW w:w="21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 xml:space="preserve">SI’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  <w:r>
              <w:rPr>
                <w:rFonts w:cs="Times" w:ascii="Times" w:hAnsi="Times"/>
                <w:b/>
                <w:bCs/>
              </w:rPr>
              <w:t xml:space="preserve">         NO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</w:p>
        </w:tc>
      </w:tr>
      <w:tr>
        <w:trPr/>
        <w:tc>
          <w:tcPr>
            <w:tcW w:w="80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113" w:after="238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IL DVR DELL’AZIENDA HA PRESO IN CONSIDERAZIONE EVENTUALI RISCHI  A CARICO DEGLI STUDENTI IN ALTERNANZA?</w:t>
            </w:r>
          </w:p>
        </w:tc>
        <w:tc>
          <w:tcPr>
            <w:tcW w:w="21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 xml:space="preserve">SI’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  <w:r>
              <w:rPr>
                <w:rFonts w:cs="Times" w:ascii="Times" w:hAnsi="Times"/>
                <w:b/>
                <w:bCs/>
              </w:rPr>
              <w:t xml:space="preserve">         NO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</w:p>
        </w:tc>
      </w:tr>
      <w:tr>
        <w:trPr/>
        <w:tc>
          <w:tcPr>
            <w:tcW w:w="80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113" w:after="238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E’ PREVISTA LA SORVEGLIANZA SANITARIA PER LE MANSIONI AFFIDATE AGLI STUDENTI?</w:t>
            </w:r>
          </w:p>
        </w:tc>
        <w:tc>
          <w:tcPr>
            <w:tcW w:w="21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 xml:space="preserve">SI’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  <w:r>
              <w:rPr>
                <w:rFonts w:cs="Times" w:ascii="Times" w:hAnsi="Times"/>
                <w:b/>
                <w:bCs/>
              </w:rPr>
              <w:t xml:space="preserve">         NO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</w:p>
        </w:tc>
      </w:tr>
      <w:tr>
        <w:trPr/>
        <w:tc>
          <w:tcPr>
            <w:tcW w:w="80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113" w:after="238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>VENGONO FORNITI I DPI, SE PREVISTI, PER LE MANSIONI AFFIDATE ALLO STUDENTE?</w:t>
            </w:r>
          </w:p>
        </w:tc>
        <w:tc>
          <w:tcPr>
            <w:tcW w:w="21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Times" w:hAnsi="Times" w:cs="Times"/>
                <w:b/>
                <w:b/>
                <w:bCs/>
              </w:rPr>
            </w:pPr>
            <w:r>
              <w:rPr>
                <w:rFonts w:cs="Times" w:ascii="Times" w:hAnsi="Times"/>
                <w:b/>
                <w:bCs/>
              </w:rPr>
              <w:t xml:space="preserve">SI’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  <w:r>
              <w:rPr>
                <w:rFonts w:cs="Times" w:ascii="Times" w:hAnsi="Times"/>
                <w:b/>
                <w:bCs/>
              </w:rPr>
              <w:t xml:space="preserve">         NO </w:t>
            </w:r>
            <w:r>
              <w:rPr>
                <w:rFonts w:eastAsia="Webdings" w:cs="Webdings" w:ascii="Webdings" w:hAnsi="Webdings"/>
                <w:b/>
                <w:bCs/>
              </w:rPr>
              <w:t></w:t>
            </w:r>
          </w:p>
        </w:tc>
      </w:tr>
    </w:tbl>
    <w:p>
      <w:pPr>
        <w:pStyle w:val="Normal"/>
        <w:widowControl w:val="false"/>
        <w:spacing w:before="0" w:after="240"/>
        <w:jc w:val="both"/>
        <w:rPr>
          <w:rFonts w:ascii="Times" w:hAnsi="Times" w:cs="Times"/>
          <w:b/>
          <w:b/>
          <w:bCs/>
          <w:sz w:val="32"/>
          <w:szCs w:val="32"/>
        </w:rPr>
      </w:pPr>
      <w:r>
        <w:rPr>
          <w:rFonts w:cs="Times" w:ascii="Times" w:hAnsi="Times"/>
          <w:b/>
          <w:bCs/>
          <w:sz w:val="32"/>
          <w:szCs w:val="32"/>
        </w:rPr>
      </w:r>
    </w:p>
    <w:p>
      <w:pPr>
        <w:pStyle w:val="Normal"/>
        <w:widowControl w:val="false"/>
        <w:rPr/>
      </w:pPr>
      <w:r>
        <w:rPr>
          <w:rFonts w:cs="Times" w:ascii="Times" w:hAnsi="Times"/>
        </w:rPr>
        <w:t xml:space="preserve">    </w:t>
      </w:r>
      <w:r>
        <w:rPr>
          <w:rFonts w:cs="Times" w:ascii="Times" w:hAnsi="Times"/>
        </w:rPr>
        <w:t>LUOGO E DATA</w:t>
      </w:r>
    </w:p>
    <w:p>
      <w:pPr>
        <w:pStyle w:val="Normal"/>
        <w:widowControl w:val="false"/>
        <w:rPr>
          <w:rFonts w:ascii="Times" w:hAnsi="Times" w:cs="Times"/>
        </w:rPr>
      </w:pPr>
      <w:r>
        <w:rPr/>
      </w:r>
    </w:p>
    <w:p>
      <w:pPr>
        <w:pStyle w:val="Normal"/>
        <w:widowControl w:val="false"/>
        <w:rPr>
          <w:rFonts w:ascii="Times" w:hAnsi="Times" w:cs="Times"/>
        </w:rPr>
      </w:pPr>
      <w:r>
        <w:rPr/>
      </w:r>
    </w:p>
    <w:p>
      <w:pPr>
        <w:pStyle w:val="Normal"/>
        <w:widowControl w:val="false"/>
        <w:rPr>
          <w:rFonts w:ascii="Times" w:hAnsi="Times" w:cs="Times"/>
        </w:rPr>
      </w:pPr>
      <w:r>
        <w:rPr>
          <w:rFonts w:cs="Times" w:ascii="Times" w:hAnsi="Times"/>
        </w:rPr>
        <w:t xml:space="preserve">                                                                                               </w:t>
      </w:r>
      <w:r>
        <w:rPr>
          <w:rFonts w:cs="Times" w:ascii="Times" w:hAnsi="Times"/>
        </w:rPr>
        <w:t xml:space="preserve">IL RAPPRESENTANTE LEGALE 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417" w:top="198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Webdings">
    <w:charset w:val="02"/>
    <w:family w:val="roman"/>
    <w:pitch w:val="variable"/>
  </w:font>
  <w:font w:name="Times">
    <w:altName w:val="Times New Roman"/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42c0"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918c8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918c8"/>
    <w:pPr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90dd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LibreOffice/6.0.6.2$MacOSX_X86_64 LibreOffice_project/0c292870b25a325b5ed35f6b45599d2ea4458e77</Application>
  <Pages>2</Pages>
  <Words>182</Words>
  <Characters>978</Characters>
  <CharactersWithSpaces>1294</CharactersWithSpaces>
  <Paragraphs>36</Paragraphs>
  <Company>Liceo Scientifico Statale "Enrico Fermi"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2016-02-17T10:52:00Z</dcterms:created>
  <dc:creator>Maurizio Lazzarini</dc:creator>
  <dc:description/>
  <dc:language>it-IT</dc:language>
  <cp:lastModifiedBy/>
  <dcterms:modified xsi:type="dcterms:W3CDTF">2019-09-14T22:32:04Z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Liceo Scientifico Statale "Enrico Fermi"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