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593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53"/>
        <w:gridCol w:w="7240"/>
      </w:tblGrid>
      <w:tr>
        <w:tblPrEx>
          <w:shd w:val="clear" w:color="auto" w:fill="ced7e7"/>
        </w:tblPrEx>
        <w:trPr>
          <w:trHeight w:val="2850" w:hRule="atLeast"/>
        </w:trPr>
        <w:tc>
          <w:tcPr>
            <w:tcW w:type="dxa" w:w="235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4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it-IT"/>
              </w:rPr>
              <w:tab/>
              <w:tab/>
              <w:t xml:space="preserve"> </w:t>
            </w:r>
            <w:r>
              <w:rPr>
                <w:rFonts w:ascii="Times New Roman" w:cs="Times New Roman" w:hAnsi="Times New Roman" w:eastAsia="Times New Roman"/>
                <w:sz w:val="24"/>
                <w:szCs w:val="24"/>
                <w:shd w:val="nil" w:color="auto" w:fill="auto"/>
                <w:lang w:val="en-US"/>
              </w:rPr>
              <w:drawing xmlns:a="http://schemas.openxmlformats.org/drawingml/2006/main">
                <wp:inline distT="0" distB="0" distL="0" distR="0">
                  <wp:extent cx="389425" cy="349980"/>
                  <wp:effectExtent l="0" t="0" r="0" b="0"/>
                  <wp:docPr id="1073741826" name="officeArt object" descr="imag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.png" descr="image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425" cy="34998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Corpo testo"/>
              <w:bidi w:val="0"/>
              <w:ind w:left="0" w:right="0" w:firstLine="0"/>
              <w:jc w:val="center"/>
              <w:rPr>
                <w:sz w:val="40"/>
                <w:szCs w:val="40"/>
                <w:shd w:val="nil" w:color="auto" w:fill="auto"/>
                <w:rtl w:val="0"/>
              </w:rPr>
            </w:pPr>
            <w:r>
              <w:rPr>
                <w:sz w:val="28"/>
                <w:szCs w:val="28"/>
                <w:shd w:val="nil" w:color="auto" w:fill="auto"/>
                <w:rtl w:val="0"/>
                <w:lang w:val="it-IT"/>
              </w:rPr>
              <w:t xml:space="preserve">LICEO SCIENTIFICO STATALE </w:t>
            </w:r>
            <w:r>
              <w:rPr>
                <w:sz w:val="40"/>
                <w:szCs w:val="40"/>
                <w:shd w:val="nil" w:color="auto" w:fill="auto"/>
                <w:rtl w:val="0"/>
                <w:lang w:val="it-IT"/>
              </w:rPr>
              <w:t>“</w:t>
            </w:r>
            <w:r>
              <w:rPr>
                <w:sz w:val="40"/>
                <w:szCs w:val="40"/>
                <w:shd w:val="nil" w:color="auto" w:fill="auto"/>
                <w:rtl w:val="0"/>
                <w:lang w:val="it-IT"/>
              </w:rPr>
              <w:t>E.FERMI</w:t>
            </w:r>
            <w:r>
              <w:rPr>
                <w:sz w:val="40"/>
                <w:szCs w:val="40"/>
                <w:shd w:val="nil" w:color="auto" w:fill="auto"/>
                <w:rtl w:val="0"/>
                <w:lang w:val="it-IT"/>
              </w:rPr>
              <w:t>”</w:t>
            </w:r>
          </w:p>
          <w:p>
            <w:pPr>
              <w:pStyle w:val="Corpo del testo 2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SEDE: VIA MAZZINI, 172/2</w:t>
            </w:r>
            <w:r>
              <w:rPr>
                <w:shd w:val="nil" w:color="auto" w:fill="auto"/>
                <w:rtl w:val="0"/>
                <w:lang w:val="it-IT"/>
              </w:rPr>
              <w:t xml:space="preserve">° </w:t>
            </w:r>
            <w:r>
              <w:rPr>
                <w:shd w:val="nil" w:color="auto" w:fill="auto"/>
                <w:rtl w:val="0"/>
                <w:lang w:val="it-IT"/>
              </w:rPr>
              <w:t>- 40139 BOLOGNA</w:t>
            </w:r>
          </w:p>
          <w:p>
            <w:pPr>
              <w:pStyle w:val="Corpo del testo 3"/>
              <w:bidi w:val="0"/>
              <w:ind w:left="1416" w:right="0" w:hanging="1343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>Telefono: 051/4298511 - Fax: 051/392318 - Codice fiscale: 80074870371</w:t>
            </w:r>
          </w:p>
          <w:p>
            <w:pPr>
              <w:pStyle w:val="Corpo del testo 3"/>
              <w:bidi w:val="0"/>
              <w:ind w:left="1416" w:right="0" w:hanging="1343"/>
              <w:jc w:val="both"/>
              <w:rPr>
                <w:sz w:val="8"/>
                <w:szCs w:val="8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 xml:space="preserve"> Sede Associata: Via Nazionale Toscana, 1 -  40068 San Lazzaro di Savena</w:t>
            </w:r>
          </w:p>
          <w:p>
            <w:pPr>
              <w:pStyle w:val="Corpo del testo 3"/>
              <w:bidi w:val="0"/>
              <w:ind w:left="1416" w:right="0" w:hanging="1343"/>
              <w:jc w:val="both"/>
              <w:rPr>
                <w:sz w:val="8"/>
                <w:szCs w:val="8"/>
                <w:shd w:val="nil" w:color="auto" w:fill="auto"/>
                <w:rtl w:val="0"/>
              </w:rPr>
            </w:pPr>
            <w:r>
              <w:rPr>
                <w:sz w:val="16"/>
                <w:szCs w:val="16"/>
                <w:shd w:val="nil" w:color="auto" w:fill="auto"/>
                <w:rtl w:val="0"/>
                <w:lang w:val="it-IT"/>
              </w:rPr>
              <w:t>Telefono: 051/470141 - Fax: 051/478966</w:t>
            </w:r>
          </w:p>
          <w:p>
            <w:pPr>
              <w:pStyle w:val="Corpo del testo 3"/>
              <w:bidi w:val="0"/>
              <w:ind w:left="1416" w:right="0" w:hanging="1343"/>
              <w:jc w:val="both"/>
              <w:rPr>
                <w:rtl w:val="0"/>
              </w:rPr>
            </w:pPr>
            <w:r>
              <w:rPr>
                <w:sz w:val="8"/>
                <w:szCs w:val="8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shd w:val="nil" w:color="auto" w:fill="auto"/>
                <w:rtl w:val="0"/>
                <w:lang w:val="en-US"/>
              </w:rPr>
              <w:t xml:space="preserve">E-mail: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"mailto:bops02000@istruzione.it"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it-IT"/>
              </w:rPr>
              <w:t>bops02000@istruzione.it</w:t>
            </w:r>
            <w:r>
              <w:rPr/>
              <w:fldChar w:fldCharType="end" w:fldLock="0"/>
            </w:r>
            <w:r>
              <w:rPr>
                <w:shd w:val="nil" w:color="auto" w:fill="auto"/>
                <w:rtl w:val="0"/>
                <w:lang w:val="en-US"/>
              </w:rPr>
              <w:t xml:space="preserve">     Web-site: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"http://www.liceofermibo.edu.it"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www.liceofermibo.</w:t>
            </w:r>
            <w:r>
              <w:rPr>
                <w:rStyle w:val="Hyperlink.0"/>
                <w:rtl w:val="0"/>
                <w:lang w:val="it-IT"/>
              </w:rPr>
              <w:t>edu.it</w:t>
            </w:r>
            <w:r>
              <w:rPr/>
              <w:fldChar w:fldCharType="end" w:fldLock="0"/>
            </w:r>
            <w:r>
              <w:rPr>
                <w:shd w:val="nil" w:color="auto" w:fill="auto"/>
                <w:lang w:val="en-US"/>
              </w:rPr>
            </w:r>
          </w:p>
        </w:tc>
      </w:tr>
    </w:tbl>
    <w:p>
      <w:pPr>
        <w:pStyle w:val="Corpo"/>
        <w:widowControl w:val="0"/>
        <w:ind w:left="540" w:hanging="540"/>
      </w:pPr>
    </w:p>
    <w:p>
      <w:pPr>
        <w:pStyle w:val="Corpo A"/>
        <w:widowControl w:val="0"/>
        <w:ind w:left="432" w:hanging="432"/>
      </w:pPr>
    </w:p>
    <w:p>
      <w:pPr>
        <w:pStyle w:val="Corpo A A"/>
        <w:widowControl w:val="0"/>
        <w:ind w:left="324" w:hanging="324"/>
      </w:pPr>
    </w:p>
    <w:p>
      <w:pPr>
        <w:pStyle w:val="Corpo A A A"/>
        <w:widowControl w:val="0"/>
        <w:ind w:left="216" w:hanging="216"/>
      </w:pPr>
    </w:p>
    <w:p>
      <w:pPr>
        <w:pStyle w:val="Corpo A A A A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2"/>
        </w:tabs>
        <w:ind w:left="108" w:hanging="108"/>
      </w:pPr>
    </w:p>
    <w:p>
      <w:pPr>
        <w:pStyle w:val="Normale"/>
        <w:rPr>
          <w:lang w:val="en-US"/>
        </w:rPr>
      </w:pPr>
    </w:p>
    <w:p>
      <w:pPr>
        <w:pStyle w:val="Normale"/>
        <w:rPr>
          <w:lang w:val="en-US"/>
        </w:rPr>
      </w:pPr>
    </w:p>
    <w:p>
      <w:pPr>
        <w:pStyle w:val="Normale"/>
        <w:rPr>
          <w:lang w:val="en-US"/>
        </w:rPr>
      </w:pPr>
    </w:p>
    <w:p>
      <w:pPr>
        <w:pStyle w:val="Titolo"/>
      </w:pPr>
      <w:r>
        <w:rPr>
          <w:rtl w:val="0"/>
          <w:lang w:val="it-IT"/>
        </w:rPr>
        <w:t>Piano Didattico Personalizzato</w:t>
      </w:r>
      <w:r>
        <w:rPr>
          <w:rFonts w:ascii="Arial Unicode MS" w:cs="Arial Unicode MS" w:hAnsi="Arial Unicode MS" w:eastAsia="Arial Unicode MS"/>
          <w:b w:val="0"/>
          <w:bCs w:val="0"/>
        </w:rPr>
        <w:br w:type="textWrapping"/>
      </w:r>
      <w:r>
        <w:rPr>
          <w:rtl w:val="0"/>
          <w:lang w:val="it-IT"/>
        </w:rPr>
        <w:t xml:space="preserve">per alunni con </w:t>
      </w:r>
      <w:r>
        <w:rPr>
          <w:rFonts w:ascii="Arial Unicode MS" w:cs="Arial Unicode MS" w:hAnsi="Arial Unicode MS" w:eastAsia="Arial Unicode MS"/>
          <w:b w:val="0"/>
          <w:bCs w:val="0"/>
        </w:rPr>
        <w:br w:type="textWrapping"/>
      </w:r>
      <w:r>
        <w:rPr>
          <w:rtl w:val="0"/>
          <w:lang w:val="it-IT"/>
        </w:rPr>
        <w:t>Disturbi Specifici di Apprendimento</w:t>
      </w:r>
    </w:p>
    <w:p>
      <w:pPr>
        <w:pStyle w:val="Normale"/>
      </w:pPr>
    </w:p>
    <w:tbl>
      <w:tblPr>
        <w:tblW w:w="4663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467"/>
        <w:gridCol w:w="2196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4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  <w:suppressAutoHyphens w:val="1"/>
              <w:spacing w:after="120"/>
              <w:jc w:val="both"/>
            </w:pPr>
            <w:r>
              <w:rPr>
                <w:rFonts w:ascii="Verdana" w:hAnsi="Verdana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Alunno/a </w:t>
            </w:r>
          </w:p>
        </w:tc>
        <w:tc>
          <w:tcPr>
            <w:tcW w:type="dxa" w:w="21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Corpo A"/>
            </w:pPr>
            <w:r>
              <w:rPr>
                <w:rFonts w:cs="Arial Unicode MS" w:eastAsia="Arial Unicode MS"/>
                <w:i w:val="1"/>
                <w:iCs w:val="1"/>
                <w:sz w:val="20"/>
                <w:szCs w:val="20"/>
                <w:shd w:val="nil" w:color="auto" w:fill="auto"/>
                <w:rtl w:val="0"/>
                <w:lang w:val="en-US"/>
              </w:rPr>
              <w:t>solo iniziali in copertina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4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Anno Scolastico</w:t>
            </w:r>
          </w:p>
        </w:tc>
        <w:tc>
          <w:tcPr>
            <w:tcW w:type="dxa" w:w="21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80" w:hRule="atLeast"/>
        </w:trPr>
        <w:tc>
          <w:tcPr>
            <w:tcW w:type="dxa" w:w="24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Indirizzo di studio</w:t>
            </w:r>
          </w:p>
        </w:tc>
        <w:tc>
          <w:tcPr>
            <w:tcW w:type="dxa" w:w="21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Liceo scientifico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4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Classe</w:t>
            </w:r>
          </w:p>
        </w:tc>
        <w:tc>
          <w:tcPr>
            <w:tcW w:type="dxa" w:w="21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246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b w:val="1"/>
                <w:bCs w:val="1"/>
                <w:shd w:val="nil" w:color="auto" w:fill="auto"/>
                <w:rtl w:val="0"/>
                <w:lang w:val="it-IT"/>
              </w:rPr>
              <w:t>Sezione</w:t>
            </w:r>
          </w:p>
        </w:tc>
        <w:tc>
          <w:tcPr>
            <w:tcW w:type="dxa" w:w="219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ind w:left="432" w:hanging="432"/>
        <w:jc w:val="center"/>
      </w:pPr>
    </w:p>
    <w:p>
      <w:pPr>
        <w:pStyle w:val="Normale"/>
        <w:widowControl w:val="0"/>
        <w:ind w:left="324" w:hanging="324"/>
        <w:jc w:val="center"/>
      </w:pPr>
    </w:p>
    <w:p>
      <w:pPr>
        <w:pStyle w:val="Normale"/>
        <w:widowControl w:val="0"/>
        <w:ind w:left="216" w:hanging="216"/>
        <w:jc w:val="center"/>
      </w:pPr>
    </w:p>
    <w:p>
      <w:pPr>
        <w:pStyle w:val="Normale"/>
        <w:widowControl w:val="0"/>
        <w:ind w:left="108" w:hanging="108"/>
        <w:jc w:val="center"/>
      </w:pPr>
    </w:p>
    <w:p>
      <w:pPr>
        <w:pStyle w:val="Normale"/>
        <w:widowControl w:val="0"/>
        <w:jc w:val="center"/>
      </w:pP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Titolo 1"/>
      </w:pPr>
      <w:r>
        <w:rPr>
          <w:rtl w:val="0"/>
          <w:lang w:val="it-IT"/>
        </w:rPr>
        <w:t>Dati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alunno</w:t>
      </w:r>
    </w:p>
    <w:tbl>
      <w:tblPr>
        <w:tblW w:w="9778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60"/>
        <w:gridCol w:w="7118"/>
      </w:tblGrid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26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Cognome e Nome</w:t>
            </w:r>
          </w:p>
        </w:tc>
        <w:tc>
          <w:tcPr>
            <w:tcW w:type="dxa" w:w="7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6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Data e luogo di nascita</w:t>
            </w:r>
          </w:p>
        </w:tc>
        <w:tc>
          <w:tcPr>
            <w:tcW w:type="dxa" w:w="7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26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 xml:space="preserve">Residente a </w:t>
            </w:r>
          </w:p>
        </w:tc>
        <w:tc>
          <w:tcPr>
            <w:tcW w:type="dxa" w:w="7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26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via</w:t>
            </w:r>
          </w:p>
        </w:tc>
        <w:tc>
          <w:tcPr>
            <w:tcW w:type="dxa" w:w="7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26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Mail famiglia</w:t>
            </w:r>
          </w:p>
        </w:tc>
        <w:tc>
          <w:tcPr>
            <w:tcW w:type="dxa" w:w="7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26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Telefono famiglia</w:t>
            </w:r>
          </w:p>
        </w:tc>
        <w:tc>
          <w:tcPr>
            <w:tcW w:type="dxa" w:w="7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26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Mail alunno</w:t>
            </w:r>
          </w:p>
        </w:tc>
        <w:tc>
          <w:tcPr>
            <w:tcW w:type="dxa" w:w="7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90" w:hRule="atLeast"/>
        </w:trPr>
        <w:tc>
          <w:tcPr>
            <w:tcW w:type="dxa" w:w="26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Telefono alunno</w:t>
            </w:r>
          </w:p>
        </w:tc>
        <w:tc>
          <w:tcPr>
            <w:tcW w:type="dxa" w:w="7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itolo 1"/>
        <w:widowControl w:val="0"/>
        <w:ind w:left="432" w:hanging="432"/>
        <w:jc w:val="left"/>
      </w:pPr>
    </w:p>
    <w:p>
      <w:pPr>
        <w:pStyle w:val="Titolo 1"/>
        <w:widowControl w:val="0"/>
        <w:ind w:left="324" w:hanging="324"/>
        <w:jc w:val="left"/>
      </w:pPr>
    </w:p>
    <w:p>
      <w:pPr>
        <w:pStyle w:val="Titolo 1"/>
        <w:widowControl w:val="0"/>
        <w:ind w:left="216" w:hanging="216"/>
        <w:jc w:val="left"/>
      </w:pPr>
    </w:p>
    <w:p>
      <w:pPr>
        <w:pStyle w:val="Titolo 1"/>
        <w:widowControl w:val="0"/>
        <w:ind w:left="108" w:hanging="108"/>
        <w:jc w:val="left"/>
      </w:pPr>
    </w:p>
    <w:p>
      <w:pPr>
        <w:pStyle w:val="Normale"/>
      </w:pPr>
    </w:p>
    <w:p>
      <w:pPr>
        <w:pStyle w:val="Titolo 1"/>
      </w:pPr>
      <w:r>
        <w:rPr>
          <w:rtl w:val="0"/>
          <w:lang w:val="it-IT"/>
        </w:rPr>
        <w:t>Percorso scolastico pregresso</w:t>
      </w:r>
    </w:p>
    <w:tbl>
      <w:tblPr>
        <w:tblW w:w="9778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60"/>
        <w:gridCol w:w="7118"/>
      </w:tblGrid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6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Scuola media frequentata</w:t>
            </w:r>
          </w:p>
        </w:tc>
        <w:tc>
          <w:tcPr>
            <w:tcW w:type="dxa" w:w="7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70" w:hRule="atLeast"/>
        </w:trPr>
        <w:tc>
          <w:tcPr>
            <w:tcW w:type="dxa" w:w="266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  <w:rPr>
                <w:shd w:val="nil" w:color="auto" w:fill="auto"/>
                <w:lang w:val="it-IT"/>
              </w:rPr>
            </w:pPr>
            <w:r>
              <w:rPr>
                <w:shd w:val="nil" w:color="auto" w:fill="auto"/>
                <w:rtl w:val="0"/>
                <w:lang w:val="it-IT"/>
              </w:rPr>
              <w:t>Coordinatore/ice di classe III media</w:t>
            </w:r>
          </w:p>
          <w:p>
            <w:pPr>
              <w:pStyle w:val="Testo normale"/>
            </w:pP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(se 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 xml:space="preserve">è </w:t>
            </w:r>
            <w:r>
              <w:rPr>
                <w:i w:val="1"/>
                <w:iCs w:val="1"/>
                <w:sz w:val="18"/>
                <w:szCs w:val="18"/>
                <w:rtl w:val="0"/>
                <w:lang w:val="it-IT"/>
              </w:rPr>
              <w:t>noto)</w:t>
            </w:r>
          </w:p>
        </w:tc>
        <w:tc>
          <w:tcPr>
            <w:tcW w:type="dxa" w:w="711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itolo 1"/>
        <w:widowControl w:val="0"/>
        <w:ind w:left="432" w:hanging="432"/>
        <w:jc w:val="left"/>
      </w:pPr>
    </w:p>
    <w:p>
      <w:pPr>
        <w:pStyle w:val="Titolo 1"/>
        <w:widowControl w:val="0"/>
        <w:ind w:left="324" w:hanging="324"/>
        <w:jc w:val="left"/>
      </w:pPr>
    </w:p>
    <w:p>
      <w:pPr>
        <w:pStyle w:val="Titolo 1"/>
        <w:widowControl w:val="0"/>
        <w:ind w:left="216" w:hanging="216"/>
        <w:jc w:val="left"/>
      </w:pPr>
    </w:p>
    <w:p>
      <w:pPr>
        <w:pStyle w:val="Titolo 1"/>
        <w:widowControl w:val="0"/>
        <w:ind w:left="108" w:hanging="108"/>
        <w:jc w:val="left"/>
      </w:pPr>
    </w:p>
    <w:p>
      <w:pPr>
        <w:pStyle w:val="Titolo 1"/>
        <w:widowControl w:val="0"/>
      </w:pPr>
    </w:p>
    <w:p>
      <w:pPr>
        <w:pStyle w:val="Normale"/>
      </w:pPr>
      <w:r>
        <w:rPr>
          <w:rFonts w:cs="Arial Unicode MS" w:eastAsia="Arial Unicode MS"/>
          <w:rtl w:val="0"/>
          <w:lang w:val="it-IT"/>
        </w:rPr>
        <w:t>E</w:t>
      </w:r>
      <w:r>
        <w:rPr>
          <w:rFonts w:cs="Arial Unicode MS" w:eastAsia="Arial Unicode MS" w:hint="default"/>
          <w:rtl w:val="0"/>
          <w:lang w:val="it-IT"/>
        </w:rPr>
        <w:t xml:space="preserve">’ </w:t>
      </w:r>
      <w:r>
        <w:rPr>
          <w:rFonts w:cs="Arial Unicode MS" w:eastAsia="Arial Unicode MS"/>
          <w:rtl w:val="0"/>
          <w:lang w:val="it-IT"/>
        </w:rPr>
        <w:t xml:space="preserve">presente documentazione del percorso scolastico pregresso (piano didattico personalizzato o altro) della scuola media inferiore? </w:t>
        <w:tab/>
        <w:tab/>
        <w:t xml:space="preserve">Si </w:t>
      </w:r>
      <w:r>
        <w:rPr>
          <w:rFonts w:cs="Arial Unicode MS" w:eastAsia="Arial Unicode MS" w:hint="default"/>
          <w:rtl w:val="0"/>
          <w:lang w:val="it-IT"/>
        </w:rPr>
        <w:t xml:space="preserve">□  </w:t>
      </w:r>
      <w:r>
        <w:rPr>
          <w:rFonts w:cs="Arial Unicode MS" w:eastAsia="Arial Unicode MS"/>
          <w:rtl w:val="0"/>
          <w:lang w:val="it-IT"/>
        </w:rPr>
        <w:t xml:space="preserve">No </w:t>
      </w:r>
      <w:r>
        <w:rPr>
          <w:rFonts w:cs="Arial Unicode MS" w:eastAsia="Arial Unicode MS" w:hint="default"/>
          <w:rtl w:val="0"/>
          <w:lang w:val="it-IT"/>
        </w:rPr>
        <w:t>□</w:t>
      </w:r>
    </w:p>
    <w:p>
      <w:pPr>
        <w:pStyle w:val="Normale"/>
      </w:pPr>
      <w:r>
        <w:rPr>
          <w:rFonts w:cs="Arial Unicode MS" w:eastAsia="Arial Unicode MS"/>
          <w:rtl w:val="0"/>
          <w:lang w:val="it-IT"/>
        </w:rPr>
        <w:t>Nel caso sia presente lo si allega in fondo al presente PDP.</w:t>
      </w:r>
    </w:p>
    <w:p>
      <w:pPr>
        <w:pStyle w:val="Normale"/>
      </w:pPr>
    </w:p>
    <w:p>
      <w:pPr>
        <w:pStyle w:val="Normale"/>
      </w:pPr>
    </w:p>
    <w:p>
      <w:pPr>
        <w:pStyle w:val="Normale"/>
      </w:pPr>
    </w:p>
    <w:p>
      <w:pPr>
        <w:pStyle w:val="Titolo 1"/>
      </w:pPr>
      <w:r>
        <w:rPr>
          <w:rtl w:val="0"/>
          <w:lang w:val="it-IT"/>
        </w:rPr>
        <w:t xml:space="preserve">Diagnosi medico-specialistica </w:t>
      </w:r>
    </w:p>
    <w:tbl>
      <w:tblPr>
        <w:tblW w:w="9632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40"/>
        <w:gridCol w:w="7292"/>
      </w:tblGrid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3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>Redatta in data</w:t>
            </w:r>
          </w:p>
        </w:tc>
        <w:tc>
          <w:tcPr>
            <w:tcW w:type="dxa" w:w="7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3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>dal dott.</w:t>
            </w:r>
          </w:p>
        </w:tc>
        <w:tc>
          <w:tcPr>
            <w:tcW w:type="dxa" w:w="7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3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>che riceve in via</w:t>
            </w:r>
          </w:p>
        </w:tc>
        <w:tc>
          <w:tcPr>
            <w:tcW w:type="dxa" w:w="7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23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>tel</w:t>
            </w:r>
          </w:p>
        </w:tc>
        <w:tc>
          <w:tcPr>
            <w:tcW w:type="dxa" w:w="7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17" w:hRule="atLeast"/>
        </w:trPr>
        <w:tc>
          <w:tcPr>
            <w:tcW w:type="dxa" w:w="23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it-IT"/>
              </w:rPr>
              <w:t xml:space="preserve">□ </w:t>
            </w:r>
            <w:r>
              <w:rPr>
                <w:shd w:val="nil" w:color="auto" w:fill="auto"/>
                <w:rtl w:val="0"/>
                <w:lang w:val="it-IT"/>
              </w:rPr>
              <w:t xml:space="preserve">Specialista pubblico </w:t>
            </w:r>
          </w:p>
          <w:p>
            <w:pPr>
              <w:pStyle w:val="Normal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 xml:space="preserve">□ </w:t>
            </w:r>
            <w:r>
              <w:rPr>
                <w:shd w:val="nil" w:color="auto" w:fill="auto"/>
                <w:rtl w:val="0"/>
                <w:lang w:val="it-IT"/>
              </w:rPr>
              <w:t xml:space="preserve">Specialista privato </w:t>
            </w:r>
          </w:p>
        </w:tc>
      </w:tr>
      <w:tr>
        <w:tblPrEx>
          <w:shd w:val="clear" w:color="auto" w:fill="ced7e7"/>
        </w:tblPrEx>
        <w:trPr>
          <w:trHeight w:val="940" w:hRule="atLeast"/>
        </w:trPr>
        <w:tc>
          <w:tcPr>
            <w:tcW w:type="dxa" w:w="234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>La diagnosi</w:t>
            </w:r>
          </w:p>
        </w:tc>
        <w:tc>
          <w:tcPr>
            <w:tcW w:type="dxa" w:w="72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it-IT"/>
              </w:rPr>
              <w:t xml:space="preserve">□ è </w:t>
            </w:r>
            <w:r>
              <w:rPr>
                <w:shd w:val="nil" w:color="auto" w:fill="auto"/>
                <w:rtl w:val="0"/>
                <w:lang w:val="it-IT"/>
              </w:rPr>
              <w:t>conforme alle indicazioni della nota USR-ER prot.9741/2014</w:t>
            </w:r>
          </w:p>
          <w:p>
            <w:pPr>
              <w:pStyle w:val="Normale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shd w:val="nil" w:color="auto" w:fill="auto"/>
                <w:rtl w:val="0"/>
                <w:lang w:val="it-IT"/>
              </w:rPr>
              <w:t xml:space="preserve">□ è </w:t>
            </w:r>
            <w:r>
              <w:rPr>
                <w:shd w:val="nil" w:color="auto" w:fill="auto"/>
                <w:rtl w:val="0"/>
                <w:lang w:val="it-IT"/>
              </w:rPr>
              <w:t>in attesa di conformit</w:t>
            </w:r>
            <w:r>
              <w:rPr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hd w:val="nil" w:color="auto" w:fill="auto"/>
                <w:rtl w:val="0"/>
                <w:lang w:val="it-IT"/>
              </w:rPr>
              <w:t>da parte dell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>ASL</w:t>
            </w:r>
          </w:p>
        </w:tc>
      </w:tr>
    </w:tbl>
    <w:p>
      <w:pPr>
        <w:pStyle w:val="Titolo 1"/>
        <w:widowControl w:val="0"/>
        <w:ind w:left="432" w:hanging="432"/>
        <w:jc w:val="left"/>
      </w:pPr>
    </w:p>
    <w:p>
      <w:pPr>
        <w:pStyle w:val="Titolo 1"/>
        <w:widowControl w:val="0"/>
        <w:ind w:left="324" w:hanging="324"/>
        <w:jc w:val="left"/>
      </w:pPr>
    </w:p>
    <w:p>
      <w:pPr>
        <w:pStyle w:val="Titolo 1"/>
        <w:widowControl w:val="0"/>
        <w:ind w:left="216" w:hanging="216"/>
        <w:jc w:val="left"/>
      </w:pPr>
    </w:p>
    <w:p>
      <w:pPr>
        <w:pStyle w:val="Titolo 1"/>
        <w:widowControl w:val="0"/>
        <w:ind w:left="108" w:hanging="108"/>
        <w:jc w:val="left"/>
      </w:pPr>
    </w:p>
    <w:p>
      <w:pPr>
        <w:pStyle w:val="Titolo 1"/>
        <w:widowControl w:val="0"/>
      </w:pPr>
    </w:p>
    <w:p>
      <w:pPr>
        <w:pStyle w:val="Normale"/>
      </w:pPr>
    </w:p>
    <w:p>
      <w:pPr>
        <w:pStyle w:val="Titolo 2"/>
        <w:numPr>
          <w:ilvl w:val="0"/>
          <w:numId w:val="2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Informazioni dalla diagnosi</w:t>
      </w:r>
    </w:p>
    <w:tbl>
      <w:tblPr>
        <w:tblW w:w="9514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68"/>
        <w:gridCol w:w="7008"/>
        <w:gridCol w:w="1538"/>
      </w:tblGrid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96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olo 6"/>
            </w:pPr>
            <w:r>
              <w:rPr>
                <w:shd w:val="nil" w:color="auto" w:fill="auto"/>
                <w:rtl w:val="0"/>
                <w:lang w:val="it-IT"/>
              </w:rPr>
              <w:t>codice</w:t>
            </w:r>
          </w:p>
        </w:tc>
        <w:tc>
          <w:tcPr>
            <w:tcW w:type="dxa" w:w="700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olo 6"/>
            </w:pPr>
            <w:r>
              <w:rPr>
                <w:shd w:val="nil" w:color="auto" w:fill="auto"/>
                <w:rtl w:val="0"/>
                <w:lang w:val="it-IT"/>
              </w:rPr>
              <w:t>descrizione</w:t>
            </w:r>
          </w:p>
        </w:tc>
        <w:tc>
          <w:tcPr>
            <w:tcW w:type="dxa" w:w="153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f2f2f2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olo 6"/>
            </w:pPr>
            <w:r>
              <w:rPr>
                <w:shd w:val="nil" w:color="auto" w:fill="auto"/>
                <w:rtl w:val="0"/>
                <w:lang w:val="it-IT"/>
              </w:rPr>
              <w:t>grado *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96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F81.0</w:t>
            </w:r>
          </w:p>
        </w:tc>
        <w:tc>
          <w:tcPr>
            <w:tcW w:type="dxa" w:w="700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Disturbo specifico della lettura</w:t>
            </w:r>
          </w:p>
        </w:tc>
        <w:tc>
          <w:tcPr>
            <w:tcW w:type="dxa" w:w="153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96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F81.1</w:t>
            </w:r>
          </w:p>
        </w:tc>
        <w:tc>
          <w:tcPr>
            <w:tcW w:type="dxa" w:w="700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Disturbo specifico della compitazione (solo disortografia)</w:t>
            </w:r>
          </w:p>
        </w:tc>
        <w:tc>
          <w:tcPr>
            <w:tcW w:type="dxa" w:w="153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96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 xml:space="preserve">F81.2 </w:t>
            </w:r>
          </w:p>
        </w:tc>
        <w:tc>
          <w:tcPr>
            <w:tcW w:type="dxa" w:w="700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Disturbo specifico della abilit</w:t>
            </w:r>
            <w:r>
              <w:rPr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hd w:val="nil" w:color="auto" w:fill="auto"/>
                <w:rtl w:val="0"/>
                <w:lang w:val="it-IT"/>
              </w:rPr>
              <w:t>aritmetiche (discalculia)</w:t>
            </w:r>
          </w:p>
        </w:tc>
        <w:tc>
          <w:tcPr>
            <w:tcW w:type="dxa" w:w="153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96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F81.3</w:t>
            </w:r>
          </w:p>
        </w:tc>
        <w:tc>
          <w:tcPr>
            <w:tcW w:type="dxa" w:w="700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Disturbo misto delle abilit</w:t>
            </w:r>
            <w:r>
              <w:rPr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hd w:val="nil" w:color="auto" w:fill="auto"/>
                <w:rtl w:val="0"/>
                <w:lang w:val="it-IT"/>
              </w:rPr>
              <w:t xml:space="preserve">scolastiche </w:t>
            </w:r>
            <w:r>
              <w:rPr>
                <w:rFonts w:ascii="Arial Unicode MS" w:cs="Arial Unicode MS" w:hAnsi="Arial Unicode MS" w:eastAsia="Arial Unicode MS"/>
                <w:shd w:val="nil" w:color="auto" w:fill="auto"/>
                <w:lang w:val="it-IT"/>
              </w:rPr>
              <w:br w:type="textWrapping"/>
            </w:r>
            <w:r>
              <w:rPr>
                <w:shd w:val="nil" w:color="auto" w:fill="auto"/>
                <w:rtl w:val="0"/>
                <w:lang w:val="it-IT"/>
              </w:rPr>
              <w:t>(dislessia e/o disortografia e/o discalculia)</w:t>
            </w:r>
          </w:p>
        </w:tc>
        <w:tc>
          <w:tcPr>
            <w:tcW w:type="dxa" w:w="153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96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F81.8</w:t>
            </w:r>
          </w:p>
        </w:tc>
        <w:tc>
          <w:tcPr>
            <w:tcW w:type="dxa" w:w="700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Altri disturbi evolutivi delle capacit</w:t>
            </w:r>
            <w:r>
              <w:rPr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hd w:val="nil" w:color="auto" w:fill="auto"/>
                <w:rtl w:val="0"/>
                <w:lang w:val="it-IT"/>
              </w:rPr>
              <w:t xml:space="preserve">scolastiche </w:t>
            </w:r>
          </w:p>
        </w:tc>
        <w:tc>
          <w:tcPr>
            <w:tcW w:type="dxa" w:w="1538"/>
            <w:tcBorders>
              <w:top w:val="single" w:color="7f7f7f" w:sz="4" w:space="0" w:shadow="0" w:frame="0"/>
              <w:left w:val="single" w:color="7f7f7f" w:sz="4" w:space="0" w:shadow="0" w:frame="0"/>
              <w:bottom w:val="single" w:color="7f7f7f" w:sz="4" w:space="0" w:shadow="0" w:frame="0"/>
              <w:right w:val="single" w:color="7f7f7f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itolo 2"/>
        <w:widowControl w:val="0"/>
        <w:numPr>
          <w:ilvl w:val="0"/>
          <w:numId w:val="3"/>
        </w:numPr>
        <w:jc w:val="left"/>
      </w:pPr>
    </w:p>
    <w:p>
      <w:pPr>
        <w:pStyle w:val="Titolo 2"/>
        <w:widowControl w:val="0"/>
        <w:numPr>
          <w:ilvl w:val="0"/>
          <w:numId w:val="4"/>
        </w:numPr>
        <w:jc w:val="left"/>
      </w:pPr>
    </w:p>
    <w:p>
      <w:pPr>
        <w:pStyle w:val="Titolo 2"/>
        <w:widowControl w:val="0"/>
        <w:numPr>
          <w:ilvl w:val="0"/>
          <w:numId w:val="5"/>
        </w:numPr>
        <w:jc w:val="left"/>
      </w:pPr>
    </w:p>
    <w:p>
      <w:pPr>
        <w:pStyle w:val="Titolo 2"/>
        <w:widowControl w:val="0"/>
        <w:numPr>
          <w:ilvl w:val="0"/>
          <w:numId w:val="6"/>
        </w:numPr>
        <w:jc w:val="left"/>
      </w:pPr>
    </w:p>
    <w:p>
      <w:pPr>
        <w:pStyle w:val="Titolo 2"/>
        <w:widowControl w:val="0"/>
        <w:numPr>
          <w:ilvl w:val="0"/>
          <w:numId w:val="2"/>
        </w:numPr>
      </w:pPr>
    </w:p>
    <w:p>
      <w:pPr>
        <w:pStyle w:val="Didascalia"/>
      </w:pPr>
      <w:r>
        <w:rPr>
          <w:rtl w:val="0"/>
          <w:lang w:val="it-IT"/>
        </w:rPr>
        <w:t>*Grado: lieve, medio, grav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Titolo 1"/>
      </w:pPr>
      <w:r>
        <w:rPr>
          <w:rtl w:val="0"/>
          <w:lang w:val="it-IT"/>
        </w:rPr>
        <w:t>Funzionamento delle 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lettura, scrittura e calcolo e altri aspetti</w:t>
      </w:r>
    </w:p>
    <w:p>
      <w:pPr>
        <w:pStyle w:val="Didascalia"/>
        <w:rPr>
          <w:b w:val="1"/>
          <w:bCs w:val="1"/>
        </w:rPr>
      </w:pPr>
      <w:r>
        <w:rPr>
          <w:rtl w:val="0"/>
          <w:lang w:val="it-IT"/>
        </w:rPr>
        <w:t>(elementi desunti dalla diagnosi)</w:t>
      </w:r>
    </w:p>
    <w:tbl>
      <w:tblPr>
        <w:tblW w:w="9854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27"/>
        <w:gridCol w:w="6627"/>
      </w:tblGrid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Lettura</w:t>
            </w:r>
          </w:p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Scrittura</w:t>
            </w:r>
          </w:p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Calcolo</w:t>
            </w:r>
          </w:p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Competenze cognitive</w:t>
            </w:r>
          </w:p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Area affettivo-relazionale</w:t>
            </w:r>
          </w:p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Strumenti compensativi e dispensativi suggeriti</w:t>
            </w:r>
          </w:p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32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Proposte e suggerimenti per la didattica</w:t>
            </w:r>
          </w:p>
        </w:tc>
        <w:tc>
          <w:tcPr>
            <w:tcW w:type="dxa" w:w="66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idascalia"/>
        <w:widowControl w:val="0"/>
        <w:ind w:left="432" w:hanging="432"/>
        <w:jc w:val="left"/>
        <w:rPr>
          <w:b w:val="1"/>
          <w:bCs w:val="1"/>
        </w:rPr>
      </w:pPr>
    </w:p>
    <w:p>
      <w:pPr>
        <w:pStyle w:val="Didascalia"/>
        <w:widowControl w:val="0"/>
        <w:ind w:left="216" w:hanging="216"/>
        <w:jc w:val="left"/>
        <w:rPr>
          <w:b w:val="1"/>
          <w:bCs w:val="1"/>
        </w:rPr>
      </w:pPr>
    </w:p>
    <w:p>
      <w:pPr>
        <w:pStyle w:val="Normale"/>
      </w:pPr>
    </w:p>
    <w:p>
      <w:pPr>
        <w:pStyle w:val="Titolo 1"/>
      </w:pPr>
      <w:r>
        <w:rPr>
          <w:rtl w:val="0"/>
          <w:lang w:val="it-IT"/>
        </w:rPr>
        <w:t>Caratteristiche del processo di apprendimento:</w:t>
      </w:r>
    </w:p>
    <w:p>
      <w:pPr>
        <w:pStyle w:val="Didascalia"/>
      </w:pPr>
      <w:r>
        <w:rPr>
          <w:rtl w:val="0"/>
          <w:lang w:val="it-IT"/>
        </w:rPr>
        <w:t>(elementi desumibili da 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osservazione sistematica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alunno)</w:t>
      </w:r>
    </w:p>
    <w:p>
      <w:pPr>
        <w:pStyle w:val="Normale"/>
      </w:pPr>
    </w:p>
    <w:p>
      <w:pPr>
        <w:pStyle w:val="Titolo 2"/>
        <w:numPr>
          <w:ilvl w:val="0"/>
          <w:numId w:val="8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Difficolt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:</w:t>
      </w:r>
    </w:p>
    <w:p>
      <w:pPr>
        <w:pStyle w:val="Elenco"/>
      </w:pP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>lentezza ed errori nella lettura cui pu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conseguire difficolt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nella comprensione del testo;</w:t>
      </w:r>
    </w:p>
    <w:p>
      <w:pPr>
        <w:pStyle w:val="Elenco"/>
      </w:pP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>difficolt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nei processi di automatizzazione della letto-scrittura che rende difficile o impossibile eseguire contemporaneamente due procedimenti (ascoltare e scrivere, ascoltare e seguire sul testo);</w:t>
      </w:r>
    </w:p>
    <w:p>
      <w:pPr>
        <w:pStyle w:val="Elenco"/>
      </w:pP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>difficolt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espressione della lingua scritta; </w:t>
      </w:r>
    </w:p>
    <w:p>
      <w:pPr>
        <w:pStyle w:val="Elenco"/>
      </w:pP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>difficolt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nel recuperare rapidamente dalla memoria nozioni gi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acquisite e comprese, cui consegue difficolt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lentezza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esposizione durante le interrogazioni;</w:t>
      </w:r>
    </w:p>
    <w:p>
      <w:pPr>
        <w:pStyle w:val="Elenco"/>
      </w:pP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>difficolt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nella lingua straniera (comprensione, lettura e scrittura);</w:t>
      </w:r>
    </w:p>
    <w:p>
      <w:pPr>
        <w:pStyle w:val="Elenco"/>
      </w:pP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>scarse capacit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concentrazione prolungata;</w:t>
      </w:r>
    </w:p>
    <w:p>
      <w:pPr>
        <w:pStyle w:val="Elenco"/>
      </w:pP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>facile stancabilit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 lentezza nei tempi di recupero.</w:t>
      </w:r>
    </w:p>
    <w:p>
      <w:pPr>
        <w:pStyle w:val="Normale"/>
      </w:pPr>
    </w:p>
    <w:p>
      <w:pPr>
        <w:pStyle w:val="Normale"/>
      </w:pPr>
      <w:r>
        <w:rPr>
          <w:rFonts w:cs="Arial Unicode MS" w:eastAsia="Arial Unicode MS"/>
          <w:rtl w:val="0"/>
          <w:lang w:val="it-IT"/>
        </w:rPr>
        <w:t>Difficolt</w:t>
      </w:r>
      <w:r>
        <w:rPr>
          <w:rFonts w:cs="Arial Unicode MS" w:eastAsia="Arial Unicode MS" w:hint="default"/>
          <w:rtl w:val="0"/>
          <w:lang w:val="it-IT"/>
        </w:rPr>
        <w:t xml:space="preserve">à </w:t>
      </w:r>
      <w:r>
        <w:rPr>
          <w:rFonts w:cs="Arial Unicode MS" w:eastAsia="Arial Unicode MS"/>
          <w:rtl w:val="0"/>
          <w:lang w:val="it-IT"/>
        </w:rPr>
        <w:t xml:space="preserve">nel memorizzare: </w:t>
      </w:r>
    </w:p>
    <w:p>
      <w:pPr>
        <w:pStyle w:val="Elenco"/>
      </w:pP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>tabelline, formule, algoritmi, forme grammaticali</w:t>
      </w:r>
    </w:p>
    <w:p>
      <w:pPr>
        <w:pStyle w:val="Elenco"/>
      </w:pP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>sequenze e procedure scientifiche</w:t>
      </w:r>
    </w:p>
    <w:p>
      <w:pPr>
        <w:pStyle w:val="Elenco"/>
      </w:pPr>
      <w:r>
        <w:rPr>
          <w:rtl w:val="0"/>
          <w:lang w:val="it-IT"/>
        </w:rPr>
        <w:t xml:space="preserve">□ </w:t>
      </w:r>
      <w:r>
        <w:rPr>
          <w:rtl w:val="0"/>
          <w:lang w:val="it-IT"/>
        </w:rPr>
        <w:t>categorizzazioni, nomi dei tempi verbali, nomi delle strutture grammaticali italiane e straniere...</w:t>
      </w:r>
    </w:p>
    <w:p>
      <w:pPr>
        <w:pStyle w:val="Normale"/>
      </w:pPr>
    </w:p>
    <w:p>
      <w:pPr>
        <w:pStyle w:val="Titolo 2"/>
        <w:numPr>
          <w:ilvl w:val="0"/>
          <w:numId w:val="8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Punti di forza</w:t>
      </w:r>
    </w:p>
    <w:p>
      <w:pPr>
        <w:pStyle w:val="Default"/>
        <w:numPr>
          <w:ilvl w:val="0"/>
          <w:numId w:val="10"/>
        </w:numPr>
        <w:bidi w:val="0"/>
        <w:ind w:right="0"/>
        <w:jc w:val="both"/>
        <w:rPr>
          <w:rFonts w:ascii="Verdana" w:hAnsi="Verdana"/>
          <w:b w:val="1"/>
          <w:bCs w:val="1"/>
          <w:rtl w:val="0"/>
          <w:lang w:val="it-IT"/>
        </w:rPr>
      </w:pP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</w:t>
      </w:r>
    </w:p>
    <w:p>
      <w:pPr>
        <w:pStyle w:val="Default"/>
        <w:numPr>
          <w:ilvl w:val="0"/>
          <w:numId w:val="10"/>
        </w:numPr>
        <w:bidi w:val="0"/>
        <w:ind w:right="0"/>
        <w:jc w:val="both"/>
        <w:rPr>
          <w:rFonts w:ascii="Verdana" w:hAnsi="Verdana"/>
          <w:b w:val="1"/>
          <w:bCs w:val="1"/>
          <w:rtl w:val="0"/>
          <w:lang w:val="it-IT"/>
        </w:rPr>
      </w:pP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</w:t>
      </w:r>
    </w:p>
    <w:p>
      <w:pPr>
        <w:pStyle w:val="Default"/>
        <w:numPr>
          <w:ilvl w:val="0"/>
          <w:numId w:val="10"/>
        </w:numPr>
        <w:bidi w:val="0"/>
        <w:ind w:right="0"/>
        <w:jc w:val="both"/>
        <w:rPr>
          <w:rFonts w:ascii="Verdana" w:hAnsi="Verdana"/>
          <w:b w:val="1"/>
          <w:bCs w:val="1"/>
          <w:rtl w:val="0"/>
          <w:lang w:val="it-IT"/>
        </w:rPr>
      </w:pPr>
      <w:r>
        <w:rPr>
          <w:rFonts w:ascii="Verdana" w:hAnsi="Verdana"/>
          <w:b w:val="1"/>
          <w:bCs w:val="1"/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__________________________</w:t>
      </w:r>
    </w:p>
    <w:p>
      <w:pPr>
        <w:pStyle w:val="Normale"/>
      </w:pPr>
    </w:p>
    <w:p>
      <w:pPr>
        <w:pStyle w:val="Normale"/>
      </w:pPr>
    </w:p>
    <w:p>
      <w:pPr>
        <w:pStyle w:val="Titolo 1"/>
      </w:pPr>
      <w:r>
        <w:rPr>
          <w:rtl w:val="0"/>
          <w:lang w:val="it-IT"/>
        </w:rPr>
        <w:t>Didattica personalizzata (strumenti compensativi, misure dispensative, valutazione):</w:t>
      </w:r>
    </w:p>
    <w:p>
      <w:pPr>
        <w:pStyle w:val="Didascalia"/>
      </w:pPr>
      <w:r>
        <w:rPr>
          <w:rtl w:val="0"/>
          <w:lang w:val="it-IT"/>
        </w:rPr>
        <w:t>“</w:t>
      </w:r>
      <w:r>
        <w:rPr>
          <w:rtl w:val="0"/>
          <w:lang w:val="it-IT"/>
        </w:rPr>
        <w:t>Gli strumenti compensativi sono strumenti didattici e tecnologici che sostituiscono o facilitano la prestazione richiesta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deficitaria. [</w:t>
      </w:r>
      <w:r>
        <w:rPr>
          <w:rtl w:val="0"/>
          <w:lang w:val="it-IT"/>
        </w:rPr>
        <w:t>…</w:t>
      </w:r>
      <w:r>
        <w:rPr>
          <w:rtl w:val="0"/>
          <w:lang w:val="it-IT"/>
        </w:rPr>
        <w:t>.] Le misure dispensative sono invece interventi che consentono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alunno o allo studente di non svolgere alcune prestazioni che, a causa del disturbo, risultano particolarmente difficoltose e che non migliorano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apprendimento.</w:t>
      </w:r>
      <w:r>
        <w:rPr>
          <w:rtl w:val="0"/>
          <w:lang w:val="it-IT"/>
        </w:rPr>
        <w:t xml:space="preserve">” </w:t>
      </w:r>
      <w:r>
        <w:rPr>
          <w:rtl w:val="0"/>
          <w:lang w:val="it-IT"/>
        </w:rPr>
        <w:t>(da sito MIUR)</w:t>
      </w:r>
    </w:p>
    <w:p>
      <w:pPr>
        <w:pStyle w:val="Titolo 2"/>
        <w:numPr>
          <w:ilvl w:val="0"/>
          <w:numId w:val="8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>Strumenti comuni a tutte le materie</w:t>
      </w:r>
    </w:p>
    <w:tbl>
      <w:tblPr>
        <w:tblW w:w="9808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270"/>
        <w:gridCol w:w="3270"/>
        <w:gridCol w:w="3268"/>
      </w:tblGrid>
      <w:tr>
        <w:tblPrEx>
          <w:shd w:val="clear" w:color="auto" w:fill="ced7e7"/>
        </w:tblPrEx>
        <w:trPr>
          <w:trHeight w:val="510" w:hRule="atLeast"/>
        </w:trPr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olo 6"/>
            </w:pPr>
            <w:r>
              <w:rPr>
                <w:shd w:val="nil" w:color="auto" w:fill="auto"/>
                <w:rtl w:val="0"/>
                <w:lang w:val="it-IT"/>
              </w:rPr>
              <w:t>Strumenti compensativi</w:t>
            </w:r>
          </w:p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olo 6"/>
            </w:pPr>
            <w:r>
              <w:rPr>
                <w:shd w:val="nil" w:color="auto" w:fill="auto"/>
                <w:rtl w:val="0"/>
                <w:lang w:val="it-IT"/>
              </w:rPr>
              <w:t>Misure dispensative</w:t>
            </w:r>
          </w:p>
        </w:tc>
        <w:tc>
          <w:tcPr>
            <w:tcW w:type="dxa" w:w="3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olo 6"/>
            </w:pPr>
            <w:r>
              <w:rPr>
                <w:shd w:val="nil" w:color="auto" w:fill="auto"/>
                <w:rtl w:val="0"/>
                <w:lang w:val="it-IT"/>
              </w:rPr>
              <w:t>Modalit</w:t>
            </w:r>
            <w:r>
              <w:rPr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hd w:val="nil" w:color="auto" w:fill="auto"/>
                <w:rtl w:val="0"/>
                <w:lang w:val="it-IT"/>
              </w:rPr>
              <w:t>di verifica e criteri di valutazione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itolo 2"/>
        <w:widowControl w:val="0"/>
        <w:numPr>
          <w:ilvl w:val="0"/>
          <w:numId w:val="11"/>
        </w:numPr>
        <w:jc w:val="left"/>
      </w:pPr>
    </w:p>
    <w:p>
      <w:pPr>
        <w:pStyle w:val="Titolo 2"/>
        <w:widowControl w:val="0"/>
        <w:numPr>
          <w:ilvl w:val="0"/>
          <w:numId w:val="12"/>
        </w:numPr>
        <w:jc w:val="left"/>
      </w:pPr>
    </w:p>
    <w:p>
      <w:pPr>
        <w:pStyle w:val="Titolo 2"/>
        <w:widowControl w:val="0"/>
        <w:numPr>
          <w:ilvl w:val="0"/>
          <w:numId w:val="13"/>
        </w:numPr>
        <w:jc w:val="left"/>
      </w:pPr>
    </w:p>
    <w:p>
      <w:pPr>
        <w:pStyle w:val="Titolo 2"/>
        <w:widowControl w:val="0"/>
        <w:numPr>
          <w:ilvl w:val="0"/>
          <w:numId w:val="14"/>
        </w:numPr>
        <w:jc w:val="left"/>
      </w:pPr>
    </w:p>
    <w:p>
      <w:pPr>
        <w:pStyle w:val="Titolo 2"/>
        <w:widowControl w:val="0"/>
        <w:numPr>
          <w:ilvl w:val="0"/>
          <w:numId w:val="8"/>
        </w:numPr>
      </w:pPr>
    </w:p>
    <w:p>
      <w:pPr>
        <w:pStyle w:val="Normale"/>
      </w:pPr>
    </w:p>
    <w:p>
      <w:pPr>
        <w:pStyle w:val="Normale"/>
        <w:rPr>
          <w:i w:val="1"/>
          <w:iCs w:val="1"/>
        </w:rPr>
      </w:pPr>
      <w:r>
        <w:rPr>
          <w:rFonts w:cs="Arial Unicode MS" w:eastAsia="Arial Unicode MS"/>
          <w:i w:val="1"/>
          <w:iCs w:val="1"/>
          <w:rtl w:val="0"/>
          <w:lang w:val="it-IT"/>
        </w:rPr>
        <w:t xml:space="preserve">Gli </w:t>
      </w:r>
      <w:r>
        <w:rPr>
          <w:rFonts w:cs="Arial Unicode MS" w:eastAsia="Arial Unicode MS"/>
          <w:b w:val="1"/>
          <w:bCs w:val="1"/>
          <w:rtl w:val="0"/>
          <w:lang w:val="it-IT"/>
        </w:rPr>
        <w:t>schemi, le mappe, i formulari</w:t>
      </w:r>
      <w:r>
        <w:rPr>
          <w:rFonts w:cs="Arial Unicode MS" w:eastAsia="Arial Unicode MS"/>
          <w:i w:val="1"/>
          <w:iCs w:val="1"/>
          <w:rtl w:val="0"/>
          <w:lang w:val="it-IT"/>
        </w:rPr>
        <w:t xml:space="preserve"> che si utilizzeranno durante le verifiche scritte e le interrogazioni devono essere preventivamente concordati con il docente di riferimento li controller</w:t>
      </w:r>
      <w:r>
        <w:rPr>
          <w:rFonts w:cs="Arial Unicode MS" w:eastAsia="Arial Unicode MS" w:hint="default"/>
          <w:i w:val="1"/>
          <w:iCs w:val="1"/>
          <w:rtl w:val="0"/>
          <w:lang w:val="it-IT"/>
        </w:rPr>
        <w:t xml:space="preserve">à </w:t>
      </w:r>
      <w:r>
        <w:rPr>
          <w:rFonts w:cs="Arial Unicode MS" w:eastAsia="Arial Unicode MS"/>
          <w:i w:val="1"/>
          <w:iCs w:val="1"/>
          <w:rtl w:val="0"/>
          <w:lang w:val="it-IT"/>
        </w:rPr>
        <w:t>e vi apporr</w:t>
      </w:r>
      <w:r>
        <w:rPr>
          <w:rFonts w:cs="Arial Unicode MS" w:eastAsia="Arial Unicode MS" w:hint="default"/>
          <w:i w:val="1"/>
          <w:iCs w:val="1"/>
          <w:rtl w:val="0"/>
          <w:lang w:val="it-IT"/>
        </w:rPr>
        <w:t xml:space="preserve">à </w:t>
      </w:r>
      <w:r>
        <w:rPr>
          <w:rFonts w:cs="Arial Unicode MS" w:eastAsia="Arial Unicode MS"/>
          <w:i w:val="1"/>
          <w:iCs w:val="1"/>
          <w:rtl w:val="0"/>
          <w:lang w:val="it-IT"/>
        </w:rPr>
        <w:t>una firma. Gli elaborati dovranno essere dati in visione al docente alcuni giorni prima della verifica.</w:t>
      </w:r>
    </w:p>
    <w:p>
      <w:pPr>
        <w:pStyle w:val="Normale"/>
        <w:rPr>
          <w:i w:val="1"/>
          <w:iCs w:val="1"/>
        </w:rPr>
      </w:pPr>
      <w:r>
        <w:rPr>
          <w:rFonts w:cs="Arial Unicode MS" w:eastAsia="Arial Unicode MS"/>
          <w:i w:val="1"/>
          <w:iCs w:val="1"/>
          <w:rtl w:val="0"/>
          <w:lang w:val="it-IT"/>
        </w:rPr>
        <w:t>Gli stessi vanno, altres</w:t>
      </w:r>
      <w:r>
        <w:rPr>
          <w:rFonts w:cs="Arial Unicode MS" w:eastAsia="Arial Unicode MS" w:hint="default"/>
          <w:i w:val="1"/>
          <w:iCs w:val="1"/>
          <w:rtl w:val="0"/>
          <w:lang w:val="it-IT"/>
        </w:rPr>
        <w:t>ì</w:t>
      </w:r>
      <w:r>
        <w:rPr>
          <w:rFonts w:cs="Arial Unicode MS" w:eastAsia="Arial Unicode MS"/>
          <w:i w:val="1"/>
          <w:iCs w:val="1"/>
          <w:rtl w:val="0"/>
          <w:lang w:val="it-IT"/>
        </w:rPr>
        <w:t>, conservati in maniera ordinata in un quaderno ad anelle o in un porta listino.</w:t>
      </w:r>
    </w:p>
    <w:p>
      <w:pPr>
        <w:pStyle w:val="Normale"/>
      </w:pPr>
    </w:p>
    <w:p>
      <w:pPr>
        <w:pStyle w:val="Titolo 2"/>
        <w:numPr>
          <w:ilvl w:val="0"/>
          <w:numId w:val="8"/>
        </w:numPr>
        <w:bidi w:val="0"/>
        <w:ind w:right="0"/>
        <w:jc w:val="both"/>
        <w:rPr>
          <w:rtl w:val="0"/>
          <w:lang w:val="it-IT"/>
        </w:rPr>
      </w:pPr>
      <w:r>
        <w:rPr>
          <w:rtl w:val="0"/>
          <w:lang w:val="it-IT"/>
        </w:rPr>
        <w:t xml:space="preserve">Strumenti specifici per materia </w:t>
      </w:r>
      <w:r>
        <w:rPr>
          <w:u w:val="single"/>
          <w:rtl w:val="0"/>
          <w:lang w:val="it-IT"/>
        </w:rPr>
        <w:t>(non riportati nella tabella degli strumenti comuni a tutte le materie)</w:t>
      </w:r>
    </w:p>
    <w:tbl>
      <w:tblPr>
        <w:tblW w:w="9190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6"/>
        <w:gridCol w:w="2561"/>
        <w:gridCol w:w="2561"/>
        <w:gridCol w:w="2562"/>
      </w:tblGrid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olo 6"/>
            </w:pPr>
            <w:r>
              <w:rPr>
                <w:shd w:val="nil" w:color="auto" w:fill="auto"/>
                <w:rtl w:val="0"/>
                <w:lang w:val="it-IT"/>
              </w:rPr>
              <w:t>Materia</w:t>
            </w:r>
          </w:p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olo 6"/>
            </w:pPr>
            <w:r>
              <w:rPr>
                <w:shd w:val="nil" w:color="auto" w:fill="auto"/>
                <w:rtl w:val="0"/>
                <w:lang w:val="it-IT"/>
              </w:rPr>
              <w:t>Strumenti compensativi</w:t>
            </w:r>
          </w:p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olo 6"/>
            </w:pPr>
            <w:r>
              <w:rPr>
                <w:shd w:val="nil" w:color="auto" w:fill="auto"/>
                <w:rtl w:val="0"/>
                <w:lang w:val="it-IT"/>
              </w:rPr>
              <w:t>Misure dispensative</w:t>
            </w:r>
          </w:p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e6e6e6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itolo 6"/>
            </w:pPr>
            <w:r>
              <w:rPr>
                <w:shd w:val="nil" w:color="auto" w:fill="auto"/>
                <w:rtl w:val="0"/>
                <w:lang w:val="it-IT"/>
              </w:rPr>
              <w:t>Modalit</w:t>
            </w:r>
            <w:r>
              <w:rPr>
                <w:shd w:val="nil" w:color="auto" w:fill="auto"/>
                <w:rtl w:val="0"/>
                <w:lang w:val="it-IT"/>
              </w:rPr>
              <w:t xml:space="preserve">à </w:t>
            </w:r>
            <w:r>
              <w:rPr>
                <w:shd w:val="nil" w:color="auto" w:fill="auto"/>
                <w:rtl w:val="0"/>
                <w:lang w:val="it-IT"/>
              </w:rPr>
              <w:t>di verifica e criteri di valutazione</w:t>
            </w:r>
          </w:p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>Italiano</w:t>
            </w:r>
            <w:r>
              <w:rPr>
                <w:shd w:val="nil" w:color="auto" w:fill="auto"/>
                <w:rtl w:val="0"/>
                <w:lang w:val="it-IT"/>
              </w:rPr>
              <w:t>/Ed. Civica</w:t>
            </w:r>
          </w:p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>Latino</w:t>
            </w:r>
            <w:r>
              <w:rPr>
                <w:shd w:val="nil" w:color="auto" w:fill="auto"/>
                <w:rtl w:val="0"/>
                <w:lang w:val="it-IT"/>
              </w:rPr>
              <w:t>/Ed. Civica</w:t>
            </w:r>
          </w:p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>Geostoria</w:t>
            </w:r>
            <w:r>
              <w:rPr>
                <w:shd w:val="nil" w:color="auto" w:fill="auto"/>
                <w:rtl w:val="0"/>
                <w:lang w:val="it-IT"/>
              </w:rPr>
              <w:t>/Ed. Civica</w:t>
            </w:r>
          </w:p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>Matematica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>Fisica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>Informatica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>Scienze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>Lingua straniera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50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>Disegno e Storia dell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>arte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>IRC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790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e"/>
            </w:pPr>
            <w:r>
              <w:rPr>
                <w:shd w:val="nil" w:color="auto" w:fill="auto"/>
                <w:rtl w:val="0"/>
                <w:lang w:val="it-IT"/>
              </w:rPr>
              <w:t>Educazione motoria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1"/>
              <w:bidi w:val="0"/>
              <w:spacing w:before="0" w:after="120" w:line="240" w:lineRule="auto"/>
              <w:ind w:left="0" w:right="0" w:firstLine="0"/>
              <w:jc w:val="both"/>
              <w:outlineLvl w:val="9"/>
              <w:rPr>
                <w:rtl w:val="0"/>
              </w:rPr>
            </w:pPr>
            <w:r>
              <w:rPr>
                <w:rFonts w:ascii="Verdana" w:cs="Arial Unicode MS" w:hAnsi="Verdana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shd w:val="nil" w:color="auto" w:fill="auto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Ed. Civica</w:t>
            </w:r>
          </w:p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itolo 2"/>
        <w:widowControl w:val="0"/>
        <w:numPr>
          <w:ilvl w:val="0"/>
          <w:numId w:val="11"/>
        </w:numPr>
        <w:jc w:val="left"/>
      </w:pPr>
    </w:p>
    <w:p>
      <w:pPr>
        <w:pStyle w:val="Titolo 2"/>
        <w:widowControl w:val="0"/>
        <w:numPr>
          <w:ilvl w:val="0"/>
          <w:numId w:val="12"/>
        </w:numPr>
        <w:jc w:val="left"/>
      </w:pPr>
    </w:p>
    <w:p>
      <w:pPr>
        <w:pStyle w:val="Titolo 2"/>
        <w:widowControl w:val="0"/>
        <w:numPr>
          <w:ilvl w:val="0"/>
          <w:numId w:val="13"/>
        </w:numPr>
        <w:jc w:val="left"/>
      </w:pPr>
    </w:p>
    <w:p>
      <w:pPr>
        <w:pStyle w:val="Titolo 2"/>
        <w:widowControl w:val="0"/>
        <w:numPr>
          <w:ilvl w:val="0"/>
          <w:numId w:val="14"/>
        </w:numPr>
        <w:jc w:val="left"/>
      </w:pPr>
    </w:p>
    <w:p>
      <w:pPr>
        <w:pStyle w:val="Titolo 2"/>
        <w:widowControl w:val="0"/>
        <w:numPr>
          <w:ilvl w:val="0"/>
          <w:numId w:val="8"/>
        </w:numPr>
      </w:pPr>
    </w:p>
    <w:p>
      <w:pPr>
        <w:pStyle w:val="Normale"/>
      </w:pPr>
    </w:p>
    <w:p>
      <w:pPr>
        <w:pStyle w:val="Normale"/>
      </w:pPr>
    </w:p>
    <w:p>
      <w:pPr>
        <w:pStyle w:val="Normale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Normale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it-IT"/>
        </w:rPr>
        <w:t xml:space="preserve">Il presente Piano Didattico Personalizzato </w:t>
      </w:r>
      <w:r>
        <w:rPr>
          <w:rFonts w:cs="Arial Unicode MS" w:eastAsia="Arial Unicode MS" w:hint="default"/>
          <w:b w:val="1"/>
          <w:bCs w:val="1"/>
          <w:rtl w:val="0"/>
          <w:lang w:val="it-IT"/>
        </w:rPr>
        <w:t xml:space="preserve">è </w:t>
      </w:r>
      <w:r>
        <w:rPr>
          <w:rFonts w:cs="Arial Unicode MS" w:eastAsia="Arial Unicode MS"/>
          <w:b w:val="1"/>
          <w:bCs w:val="1"/>
          <w:rtl w:val="0"/>
          <w:lang w:val="it-IT"/>
        </w:rPr>
        <w:t xml:space="preserve">stato concordato e redatto </w:t>
      </w:r>
    </w:p>
    <w:p>
      <w:pPr>
        <w:pStyle w:val="Normale"/>
        <w:rPr>
          <w:b w:val="1"/>
          <w:bCs w:val="1"/>
        </w:rPr>
      </w:pPr>
      <w:r>
        <w:rPr>
          <w:rFonts w:cs="Arial Unicode MS" w:eastAsia="Arial Unicode MS"/>
          <w:b w:val="1"/>
          <w:bCs w:val="1"/>
          <w:rtl w:val="0"/>
          <w:lang w:val="it-IT"/>
        </w:rPr>
        <w:t>in data________________</w:t>
      </w:r>
    </w:p>
    <w:p>
      <w:pPr>
        <w:pStyle w:val="Normale"/>
      </w:pPr>
    </w:p>
    <w:tbl>
      <w:tblPr>
        <w:tblW w:w="9632" w:type="dxa"/>
        <w:jc w:val="left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24"/>
        <w:gridCol w:w="3902"/>
        <w:gridCol w:w="3106"/>
      </w:tblGrid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62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Nome e Cognome</w:t>
            </w:r>
          </w:p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3f3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Firma</w:t>
            </w:r>
          </w:p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624"/>
            <w:vMerge w:val="restart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Famiglia:</w:t>
            </w:r>
          </w:p>
        </w:tc>
        <w:tc>
          <w:tcPr>
            <w:tcW w:type="dxa" w:w="3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624"/>
            <w:vMerge w:val="continue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62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Alunno</w:t>
            </w:r>
          </w:p>
        </w:tc>
        <w:tc>
          <w:tcPr>
            <w:tcW w:type="dxa" w:w="3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62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Italiano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3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62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Informatica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3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62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Latino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3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62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Filosofia</w:t>
            </w:r>
            <w:r>
              <w:rPr>
                <w:rtl w:val="0"/>
                <w:lang w:val="it-IT"/>
              </w:rPr>
              <w:t>/Ed. Civica</w:t>
            </w:r>
            <w:r>
              <w:rPr>
                <w:shd w:val="nil" w:color="auto" w:fill="auto"/>
                <w:rtl w:val="0"/>
                <w:lang w:val="it-IT"/>
              </w:rPr>
              <w:t xml:space="preserve"> </w:t>
            </w:r>
          </w:p>
        </w:tc>
        <w:tc>
          <w:tcPr>
            <w:tcW w:type="dxa" w:w="3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62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Storia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3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62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Inglese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3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62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Matematica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3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62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Fisica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3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62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Scienze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3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70" w:hRule="atLeast"/>
        </w:trPr>
        <w:tc>
          <w:tcPr>
            <w:tcW w:type="dxa" w:w="262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Disegno e Storia dell</w:t>
            </w:r>
            <w:r>
              <w:rPr>
                <w:shd w:val="nil" w:color="auto" w:fill="auto"/>
                <w:rtl w:val="0"/>
                <w:lang w:val="it-IT"/>
              </w:rPr>
              <w:t>’</w:t>
            </w:r>
            <w:r>
              <w:rPr>
                <w:shd w:val="nil" w:color="auto" w:fill="auto"/>
                <w:rtl w:val="0"/>
                <w:lang w:val="it-IT"/>
              </w:rPr>
              <w:t>Arte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3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30" w:hRule="atLeast"/>
        </w:trPr>
        <w:tc>
          <w:tcPr>
            <w:tcW w:type="dxa" w:w="262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Educazione Fisica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3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0" w:hRule="atLeast"/>
        </w:trPr>
        <w:tc>
          <w:tcPr>
            <w:tcW w:type="dxa" w:w="262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esto normale"/>
            </w:pPr>
            <w:r>
              <w:rPr>
                <w:shd w:val="nil" w:color="auto" w:fill="auto"/>
                <w:rtl w:val="0"/>
                <w:lang w:val="it-IT"/>
              </w:rPr>
              <w:t>IRC</w:t>
            </w:r>
            <w:r>
              <w:rPr>
                <w:rtl w:val="0"/>
                <w:lang w:val="it-IT"/>
              </w:rPr>
              <w:t>/Ed. Civica</w:t>
            </w:r>
          </w:p>
        </w:tc>
        <w:tc>
          <w:tcPr>
            <w:tcW w:type="dxa" w:w="39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1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"/>
        <w:widowControl w:val="0"/>
        <w:ind w:left="432" w:hanging="432"/>
        <w:jc w:val="left"/>
      </w:pPr>
    </w:p>
    <w:p>
      <w:pPr>
        <w:pStyle w:val="Normale"/>
        <w:widowControl w:val="0"/>
        <w:ind w:left="324" w:hanging="324"/>
        <w:jc w:val="left"/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160" w:line="352" w:lineRule="atLeast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Verdana" w:hAnsi="Verdana"/>
          <w:b w:val="1"/>
          <w:bCs w:val="1"/>
          <w:rtl w:val="0"/>
          <w:lang w:val="it-IT"/>
        </w:rPr>
        <w:t xml:space="preserve">Il presente documento </w:t>
      </w:r>
      <w:r>
        <w:rPr>
          <w:rFonts w:ascii="Verdana" w:hAnsi="Verdana" w:hint="default"/>
          <w:b w:val="1"/>
          <w:bCs w:val="1"/>
          <w:rtl w:val="0"/>
          <w:lang w:val="it-IT"/>
        </w:rPr>
        <w:t xml:space="preserve">è </w:t>
      </w:r>
      <w:r>
        <w:rPr>
          <w:rFonts w:ascii="Verdana" w:hAnsi="Verdana"/>
          <w:b w:val="1"/>
          <w:bCs w:val="1"/>
          <w:rtl w:val="0"/>
          <w:lang w:val="it-IT"/>
        </w:rPr>
        <w:t>firmato in duplice copia, di cui</w:t>
      </w:r>
      <w:r>
        <w:rPr>
          <w:rFonts w:ascii="Verdana" w:hAnsi="Verdana" w:hint="default"/>
          <w:b w:val="1"/>
          <w:bCs w:val="1"/>
          <w:rtl w:val="0"/>
        </w:rPr>
        <w:t> </w:t>
      </w:r>
    </w:p>
    <w:p>
      <w:pPr>
        <w:pStyle w:val="Di default"/>
        <w:numPr>
          <w:ilvl w:val="0"/>
          <w:numId w:val="16"/>
        </w:numPr>
        <w:bidi w:val="0"/>
        <w:spacing w:before="0" w:after="160" w:line="352" w:lineRule="atLeast"/>
        <w:ind w:right="0"/>
        <w:jc w:val="both"/>
        <w:rPr>
          <w:rFonts w:ascii="Verdana" w:hAnsi="Verdana"/>
          <w:b w:val="1"/>
          <w:bCs w:val="1"/>
          <w:rtl w:val="0"/>
          <w:lang w:val="it-IT"/>
        </w:rPr>
      </w:pPr>
      <w:r>
        <w:rPr>
          <w:rFonts w:ascii="Verdana" w:hAnsi="Verdana"/>
          <w:b w:val="1"/>
          <w:bCs w:val="1"/>
          <w:rtl w:val="0"/>
          <w:lang w:val="it-IT"/>
        </w:rPr>
        <w:t>copia deve essere consegnata in Segreteria per essere protocollata</w:t>
      </w:r>
      <w:r>
        <w:rPr>
          <w:rFonts w:ascii="Verdana" w:hAnsi="Verdana" w:hint="default"/>
          <w:b w:val="1"/>
          <w:bCs w:val="1"/>
          <w:rtl w:val="0"/>
        </w:rPr>
        <w:t> </w:t>
      </w:r>
    </w:p>
    <w:p>
      <w:pPr>
        <w:pStyle w:val="Di default"/>
        <w:numPr>
          <w:ilvl w:val="0"/>
          <w:numId w:val="16"/>
        </w:numPr>
        <w:bidi w:val="0"/>
        <w:spacing w:before="0" w:after="160" w:line="352" w:lineRule="atLeast"/>
        <w:ind w:right="0"/>
        <w:jc w:val="both"/>
        <w:rPr>
          <w:rFonts w:ascii="Verdana" w:hAnsi="Verdana"/>
          <w:b w:val="1"/>
          <w:bCs w:val="1"/>
          <w:rtl w:val="0"/>
          <w:lang w:val="it-IT"/>
        </w:rPr>
      </w:pPr>
      <w:r>
        <w:rPr>
          <w:rFonts w:ascii="Verdana" w:hAnsi="Verdana"/>
          <w:b w:val="1"/>
          <w:bCs w:val="1"/>
          <w:rtl w:val="0"/>
          <w:lang w:val="it-IT"/>
        </w:rPr>
        <w:t>copia data alla famiglia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160" w:line="352" w:lineRule="atLeast"/>
        <w:ind w:left="0" w:right="0" w:firstLine="0"/>
        <w:jc w:val="both"/>
        <w:rPr>
          <w:rFonts w:ascii="Times Roman" w:cs="Times Roman" w:hAnsi="Times Roman" w:eastAsia="Times Roman"/>
          <w:b w:val="0"/>
          <w:bCs w:val="0"/>
          <w:rtl w:val="0"/>
        </w:rPr>
      </w:pPr>
      <w:r>
        <w:rPr>
          <w:rFonts w:ascii="Verdana" w:hAnsi="Verdana"/>
          <w:b w:val="1"/>
          <w:bCs w:val="1"/>
          <w:rtl w:val="0"/>
          <w:lang w:val="it-IT"/>
        </w:rPr>
        <w:t>Il file word, privo delle firme, deve essere inviato all</w:t>
      </w:r>
      <w:r>
        <w:rPr>
          <w:rFonts w:ascii="Verdana" w:hAnsi="Verdana" w:hint="default"/>
          <w:b w:val="1"/>
          <w:bCs w:val="1"/>
          <w:rtl w:val="1"/>
        </w:rPr>
        <w:t>’</w:t>
      </w:r>
      <w:r>
        <w:rPr>
          <w:rFonts w:ascii="Verdana" w:hAnsi="Verdana"/>
          <w:b w:val="1"/>
          <w:bCs w:val="1"/>
          <w:rtl w:val="0"/>
          <w:lang w:val="it-IT"/>
        </w:rPr>
        <w:t xml:space="preserve">indirizzo </w:t>
      </w:r>
      <w:r>
        <w:rPr>
          <w:rFonts w:ascii="Verdana" w:cs="Verdana" w:hAnsi="Verdana" w:eastAsia="Verdana"/>
          <w:b w:val="1"/>
          <w:bCs w:val="1"/>
          <w:rtl w:val="0"/>
        </w:rPr>
        <w:br w:type="textWrapping"/>
      </w:r>
      <w:r>
        <w:rPr>
          <w:rFonts w:ascii="Verdana" w:hAnsi="Verdana"/>
          <w:b w:val="1"/>
          <w:bCs w:val="1"/>
          <w:rtl w:val="0"/>
          <w:lang w:val="it-IT"/>
        </w:rPr>
        <w:t>sportelloinclusione@liceofermibo.edu.it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bidi w:val="0"/>
        <w:spacing w:before="0" w:after="160" w:line="352" w:lineRule="atLeast"/>
        <w:ind w:left="0" w:right="0" w:firstLine="0"/>
        <w:jc w:val="both"/>
        <w:rPr>
          <w:rtl w:val="0"/>
        </w:rPr>
      </w:pPr>
      <w:r>
        <w:rPr>
          <w:rFonts w:ascii="Verdana" w:hAnsi="Verdana"/>
          <w:b w:val="1"/>
          <w:bCs w:val="1"/>
          <w:rtl w:val="0"/>
          <w:lang w:val="it-IT"/>
        </w:rPr>
        <w:t xml:space="preserve">Il presente documento </w:t>
      </w:r>
      <w:r>
        <w:rPr>
          <w:rFonts w:ascii="Verdana" w:hAnsi="Verdana" w:hint="default"/>
          <w:b w:val="1"/>
          <w:bCs w:val="1"/>
          <w:rtl w:val="0"/>
          <w:lang w:val="it-IT"/>
        </w:rPr>
        <w:t xml:space="preserve">è </w:t>
      </w:r>
      <w:r>
        <w:rPr>
          <w:rFonts w:ascii="Verdana" w:hAnsi="Verdana"/>
          <w:b w:val="1"/>
          <w:bCs w:val="1"/>
          <w:rtl w:val="0"/>
          <w:lang w:val="it-IT"/>
        </w:rPr>
        <w:t>uno strumento di lavoro e pertanto viene monitorato per essere periodicamente rivisto o integrato, alla luce di nuove esigenze rilevate o sperimentate.</w:t>
      </w:r>
      <w:bookmarkStart w:name="_PictureBullets" w:id="0"/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Verdana">
    <w:charset w:val="00"/>
    <w:family w:val="roman"/>
    <w:pitch w:val="default"/>
  </w:font>
  <w:font w:name="Copperplate Gothic Bold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è di pagina"/>
      <w:tabs>
        <w:tab w:val="right" w:pos="9612"/>
        <w:tab w:val="clear" w:pos="9638"/>
      </w:tabs>
    </w:pPr>
    <w:r>
      <w:rPr>
        <w:rtl w:val="0"/>
        <w:lang w:val="it-IT"/>
      </w:rPr>
      <w:t>Piano Didattico Personalizzato</w:t>
      <w:tab/>
      <w:tab/>
      <w:t xml:space="preserve">Pag.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➢"/>
      <w:lvlJc w:val="left"/>
      <w:pPr>
        <w:ind w:left="35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1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7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➢"/>
      <w:lvlJc w:val="left"/>
      <w:pPr>
        <w:ind w:left="35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07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179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51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23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95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467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39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117" w:hanging="357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Stile importato 3"/>
  </w:abstractNum>
  <w:abstractNum w:abstractNumId="5">
    <w:multiLevelType w:val="hybridMultilevel"/>
    <w:styleLink w:val="Stile importato 3"/>
    <w:lvl w:ilvl="0">
      <w:start w:val="1"/>
      <w:numFmt w:val="bullet"/>
      <w:suff w:val="tab"/>
      <w:lvlText w:val="✓"/>
      <w:lvlJc w:val="left"/>
      <w:pPr>
        <w:tabs>
          <w:tab w:val="num" w:pos="708"/>
        </w:tabs>
        <w:ind w:left="7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708"/>
          <w:tab w:val="num" w:pos="2832"/>
        </w:tabs>
        <w:ind w:left="284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708"/>
          <w:tab w:val="num" w:pos="4956"/>
        </w:tabs>
        <w:ind w:left="496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Numerato"/>
  </w:abstractNum>
  <w:abstractNum w:abstractNumId="7">
    <w:multiLevelType w:val="hybridMultilevel"/>
    <w:styleLink w:val="Numerato"/>
    <w:lvl w:ilvl="0">
      <w:start w:val="1"/>
      <w:numFmt w:val="decimal"/>
      <w:suff w:val="tab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83" w:hanging="283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849" w:hanging="409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069" w:hanging="409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289" w:hanging="409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509" w:hanging="409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729" w:hanging="409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949" w:hanging="409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2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169" w:hanging="409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389" w:hanging="409"/>
      </w:pPr>
      <w:rPr>
        <w:rFonts w:ascii="Verdana" w:cs="Verdana" w:hAnsi="Verdana" w:eastAsia="Verdana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➢"/>
        <w:lvlJc w:val="left"/>
        <w:pPr>
          <w:tabs>
            <w:tab w:val="num" w:pos="357"/>
          </w:tabs>
          <w:ind w:left="789" w:hanging="78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1077"/>
          </w:tabs>
          <w:ind w:left="1509" w:hanging="78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num" w:pos="1797"/>
          </w:tabs>
          <w:ind w:left="2229" w:hanging="78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num" w:pos="2517"/>
          </w:tabs>
          <w:ind w:left="2949" w:hanging="78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num" w:pos="3237"/>
          </w:tabs>
          <w:ind w:left="3669" w:hanging="78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num" w:pos="3957"/>
          </w:tabs>
          <w:ind w:left="4389" w:hanging="78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num" w:pos="4677"/>
          </w:tabs>
          <w:ind w:left="5109" w:hanging="78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num" w:pos="5397"/>
          </w:tabs>
          <w:ind w:left="5829" w:hanging="78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num" w:pos="6117"/>
          </w:tabs>
          <w:ind w:left="6549" w:hanging="78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➢"/>
        <w:lvlJc w:val="left"/>
        <w:pPr>
          <w:tabs>
            <w:tab w:val="num" w:pos="357"/>
          </w:tabs>
          <w:ind w:left="681" w:hanging="6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357"/>
            <w:tab w:val="num" w:pos="1077"/>
          </w:tabs>
          <w:ind w:left="1401" w:hanging="6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357"/>
            <w:tab w:val="num" w:pos="1797"/>
          </w:tabs>
          <w:ind w:left="2121" w:hanging="6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57"/>
            <w:tab w:val="num" w:pos="2517"/>
          </w:tabs>
          <w:ind w:left="2841" w:hanging="6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57"/>
            <w:tab w:val="num" w:pos="3237"/>
          </w:tabs>
          <w:ind w:left="3561" w:hanging="6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57"/>
            <w:tab w:val="num" w:pos="3957"/>
          </w:tabs>
          <w:ind w:left="4281" w:hanging="6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57"/>
            <w:tab w:val="num" w:pos="4677"/>
          </w:tabs>
          <w:ind w:left="5001" w:hanging="6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57"/>
            <w:tab w:val="num" w:pos="5397"/>
          </w:tabs>
          <w:ind w:left="5721" w:hanging="6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57"/>
            <w:tab w:val="num" w:pos="6117"/>
          </w:tabs>
          <w:ind w:left="6441" w:hanging="6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➢"/>
        <w:lvlJc w:val="left"/>
        <w:pPr>
          <w:tabs>
            <w:tab w:val="num" w:pos="357"/>
          </w:tabs>
          <w:ind w:left="573" w:hanging="57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357"/>
            <w:tab w:val="num" w:pos="1077"/>
          </w:tabs>
          <w:ind w:left="1293" w:hanging="57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357"/>
            <w:tab w:val="num" w:pos="1797"/>
          </w:tabs>
          <w:ind w:left="2013" w:hanging="57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57"/>
            <w:tab w:val="num" w:pos="2517"/>
          </w:tabs>
          <w:ind w:left="2733" w:hanging="57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57"/>
            <w:tab w:val="num" w:pos="3237"/>
          </w:tabs>
          <w:ind w:left="3453" w:hanging="57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57"/>
            <w:tab w:val="num" w:pos="3957"/>
          </w:tabs>
          <w:ind w:left="4173" w:hanging="57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57"/>
            <w:tab w:val="num" w:pos="4677"/>
          </w:tabs>
          <w:ind w:left="4893" w:hanging="57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57"/>
            <w:tab w:val="num" w:pos="5397"/>
          </w:tabs>
          <w:ind w:left="5613" w:hanging="57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57"/>
            <w:tab w:val="num" w:pos="6117"/>
          </w:tabs>
          <w:ind w:left="6333" w:hanging="57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0"/>
    <w:lvlOverride w:ilvl="0">
      <w:lvl w:ilvl="0">
        <w:start w:val="1"/>
        <w:numFmt w:val="bullet"/>
        <w:suff w:val="tab"/>
        <w:lvlText w:val="➢"/>
        <w:lvlJc w:val="left"/>
        <w:pPr>
          <w:tabs>
            <w:tab w:val="num" w:pos="357"/>
          </w:tabs>
          <w:ind w:left="465" w:hanging="4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357"/>
            <w:tab w:val="num" w:pos="1077"/>
          </w:tabs>
          <w:ind w:left="1185" w:hanging="4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357"/>
            <w:tab w:val="num" w:pos="1797"/>
          </w:tabs>
          <w:ind w:left="1905" w:hanging="4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57"/>
            <w:tab w:val="num" w:pos="2517"/>
          </w:tabs>
          <w:ind w:left="2625" w:hanging="4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57"/>
            <w:tab w:val="num" w:pos="3237"/>
          </w:tabs>
          <w:ind w:left="3345" w:hanging="4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57"/>
            <w:tab w:val="num" w:pos="3957"/>
          </w:tabs>
          <w:ind w:left="4065" w:hanging="4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57"/>
            <w:tab w:val="num" w:pos="4677"/>
          </w:tabs>
          <w:ind w:left="4785" w:hanging="4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57"/>
            <w:tab w:val="num" w:pos="5397"/>
          </w:tabs>
          <w:ind w:left="5505" w:hanging="4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57"/>
            <w:tab w:val="num" w:pos="6117"/>
          </w:tabs>
          <w:ind w:left="6225" w:hanging="4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3"/>
  </w:num>
  <w:num w:numId="8">
    <w:abstractNumId w:val="2"/>
  </w:num>
  <w:num w:numId="9">
    <w:abstractNumId w:val="5"/>
  </w:num>
  <w:num w:numId="10">
    <w:abstractNumId w:val="4"/>
  </w:num>
  <w:num w:numId="11">
    <w:abstractNumId w:val="2"/>
    <w:lvlOverride w:ilvl="0">
      <w:lvl w:ilvl="0">
        <w:start w:val="1"/>
        <w:numFmt w:val="bullet"/>
        <w:suff w:val="tab"/>
        <w:lvlText w:val="➢"/>
        <w:lvlJc w:val="left"/>
        <w:pPr>
          <w:tabs>
            <w:tab w:val="num" w:pos="357"/>
          </w:tabs>
          <w:ind w:left="789" w:hanging="78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num" w:pos="1077"/>
          </w:tabs>
          <w:ind w:left="1509" w:hanging="78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num" w:pos="1797"/>
          </w:tabs>
          <w:ind w:left="2229" w:hanging="78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num" w:pos="2517"/>
          </w:tabs>
          <w:ind w:left="2949" w:hanging="78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num" w:pos="3237"/>
          </w:tabs>
          <w:ind w:left="3669" w:hanging="78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num" w:pos="3957"/>
          </w:tabs>
          <w:ind w:left="4389" w:hanging="78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num" w:pos="4677"/>
          </w:tabs>
          <w:ind w:left="5109" w:hanging="78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num" w:pos="5397"/>
          </w:tabs>
          <w:ind w:left="5829" w:hanging="78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num" w:pos="6117"/>
          </w:tabs>
          <w:ind w:left="6549" w:hanging="78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"/>
    <w:lvlOverride w:ilvl="0">
      <w:lvl w:ilvl="0">
        <w:start w:val="1"/>
        <w:numFmt w:val="bullet"/>
        <w:suff w:val="tab"/>
        <w:lvlText w:val="➢"/>
        <w:lvlJc w:val="left"/>
        <w:pPr>
          <w:tabs>
            <w:tab w:val="num" w:pos="357"/>
          </w:tabs>
          <w:ind w:left="681" w:hanging="6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357"/>
            <w:tab w:val="num" w:pos="1077"/>
          </w:tabs>
          <w:ind w:left="1401" w:hanging="6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357"/>
            <w:tab w:val="num" w:pos="1797"/>
          </w:tabs>
          <w:ind w:left="2121" w:hanging="6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57"/>
            <w:tab w:val="num" w:pos="2517"/>
          </w:tabs>
          <w:ind w:left="2841" w:hanging="6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57"/>
            <w:tab w:val="num" w:pos="3237"/>
          </w:tabs>
          <w:ind w:left="3561" w:hanging="6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57"/>
            <w:tab w:val="num" w:pos="3957"/>
          </w:tabs>
          <w:ind w:left="4281" w:hanging="6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57"/>
            <w:tab w:val="num" w:pos="4677"/>
          </w:tabs>
          <w:ind w:left="5001" w:hanging="6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57"/>
            <w:tab w:val="num" w:pos="5397"/>
          </w:tabs>
          <w:ind w:left="5721" w:hanging="6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57"/>
            <w:tab w:val="num" w:pos="6117"/>
          </w:tabs>
          <w:ind w:left="6441" w:hanging="681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"/>
    <w:lvlOverride w:ilvl="0">
      <w:lvl w:ilvl="0">
        <w:start w:val="1"/>
        <w:numFmt w:val="bullet"/>
        <w:suff w:val="tab"/>
        <w:lvlText w:val="➢"/>
        <w:lvlJc w:val="left"/>
        <w:pPr>
          <w:tabs>
            <w:tab w:val="num" w:pos="357"/>
          </w:tabs>
          <w:ind w:left="573" w:hanging="57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357"/>
            <w:tab w:val="num" w:pos="1077"/>
          </w:tabs>
          <w:ind w:left="1293" w:hanging="57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357"/>
            <w:tab w:val="num" w:pos="1797"/>
          </w:tabs>
          <w:ind w:left="2013" w:hanging="57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57"/>
            <w:tab w:val="num" w:pos="2517"/>
          </w:tabs>
          <w:ind w:left="2733" w:hanging="57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57"/>
            <w:tab w:val="num" w:pos="3237"/>
          </w:tabs>
          <w:ind w:left="3453" w:hanging="57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57"/>
            <w:tab w:val="num" w:pos="3957"/>
          </w:tabs>
          <w:ind w:left="4173" w:hanging="57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57"/>
            <w:tab w:val="num" w:pos="4677"/>
          </w:tabs>
          <w:ind w:left="4893" w:hanging="57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57"/>
            <w:tab w:val="num" w:pos="5397"/>
          </w:tabs>
          <w:ind w:left="5613" w:hanging="57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57"/>
            <w:tab w:val="num" w:pos="6117"/>
          </w:tabs>
          <w:ind w:left="6333" w:hanging="573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"/>
    <w:lvlOverride w:ilvl="0">
      <w:lvl w:ilvl="0">
        <w:start w:val="1"/>
        <w:numFmt w:val="bullet"/>
        <w:suff w:val="tab"/>
        <w:lvlText w:val="➢"/>
        <w:lvlJc w:val="left"/>
        <w:pPr>
          <w:tabs>
            <w:tab w:val="num" w:pos="357"/>
          </w:tabs>
          <w:ind w:left="465" w:hanging="4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357"/>
            <w:tab w:val="num" w:pos="1077"/>
          </w:tabs>
          <w:ind w:left="1185" w:hanging="4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357"/>
            <w:tab w:val="num" w:pos="1797"/>
          </w:tabs>
          <w:ind w:left="1905" w:hanging="4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57"/>
            <w:tab w:val="num" w:pos="2517"/>
          </w:tabs>
          <w:ind w:left="2625" w:hanging="4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57"/>
            <w:tab w:val="num" w:pos="3237"/>
          </w:tabs>
          <w:ind w:left="3345" w:hanging="4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57"/>
            <w:tab w:val="num" w:pos="3957"/>
          </w:tabs>
          <w:ind w:left="4065" w:hanging="4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57"/>
            <w:tab w:val="num" w:pos="4677"/>
          </w:tabs>
          <w:ind w:left="4785" w:hanging="4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57"/>
            <w:tab w:val="num" w:pos="5397"/>
          </w:tabs>
          <w:ind w:left="5505" w:hanging="4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57"/>
            <w:tab w:val="num" w:pos="6117"/>
          </w:tabs>
          <w:ind w:left="6225" w:hanging="46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Piè di pagina">
    <w:name w:val="Piè di pagina"/>
    <w:next w:val="Piè di pagina"/>
    <w:pPr>
      <w:keepNext w:val="0"/>
      <w:keepLines w:val="0"/>
      <w:pageBreakBefore w:val="0"/>
      <w:widowControl w:val="1"/>
      <w:pBdr>
        <w:top w:val="single" w:color="000000" w:sz="4" w:space="0" w:shadow="0" w:frame="0"/>
        <w:left w:val="nil"/>
        <w:bottom w:val="nil"/>
        <w:right w:val="nil"/>
      </w:pBdr>
      <w:shd w:val="clear" w:color="auto" w:fill="auto"/>
      <w:tabs>
        <w:tab w:val="center" w:pos="4819"/>
        <w:tab w:val="right" w:pos="9638"/>
      </w:tabs>
      <w:suppressAutoHyphens w:val="1"/>
      <w:bidi w:val="0"/>
      <w:spacing w:before="0" w:after="120" w:line="240" w:lineRule="auto"/>
      <w:ind w:left="0" w:right="0" w:firstLine="0"/>
      <w:jc w:val="both"/>
      <w:outlineLvl w:val="9"/>
    </w:pPr>
    <w:rPr>
      <w:rFonts w:ascii="Calibri" w:cs="Arial Unicode MS" w:hAnsi="Calibri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both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testo">
    <w:name w:val="Corpo testo"/>
    <w:next w:val="Corpo test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center"/>
      <w:outlineLvl w:val="9"/>
    </w:pPr>
    <w:rPr>
      <w:rFonts w:ascii="Copperplate Gothic Bold" w:cs="Copperplate Gothic Bold" w:hAnsi="Copperplate Gothic Bold" w:eastAsia="Copperplate Gothic Bold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del testo 2">
    <w:name w:val="Corpo del testo 2"/>
    <w:next w:val="Corpo del testo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center"/>
      <w:outlineLvl w:val="9"/>
    </w:pPr>
    <w:rPr>
      <w:rFonts w:ascii="Copperplate Gothic Bold" w:cs="Copperplate Gothic Bold" w:hAnsi="Copperplate Gothic Bold" w:eastAsia="Copperplate Gothic Bold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Corpo del testo 3">
    <w:name w:val="Corpo del testo 3"/>
    <w:next w:val="Corpo del testo 3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1416" w:right="0" w:hanging="1343"/>
      <w:jc w:val="both"/>
      <w:outlineLvl w:val="9"/>
    </w:pPr>
    <w:rPr>
      <w:rFonts w:ascii="Copperplate Gothic Bold" w:cs="Copperplate Gothic Bold" w:hAnsi="Copperplate Gothic Bold" w:eastAsia="Copperplate Gothic Bold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 A">
    <w:name w:val="Corpo A A"/>
    <w:next w:val="Corpo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 A A">
    <w:name w:val="Corpo A A A"/>
    <w:next w:val="Corpo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Corpo A A A A">
    <w:name w:val="Corpo A A A A"/>
    <w:next w:val="Corpo A A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Titolo">
    <w:name w:val="Titolo"/>
    <w:next w:val="Titol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40" w:after="60" w:line="240" w:lineRule="auto"/>
      <w:ind w:left="0" w:right="0" w:firstLine="0"/>
      <w:jc w:val="center"/>
      <w:outlineLvl w:val="0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ff0000"/>
      <w:spacing w:val="0"/>
      <w:kern w:val="28"/>
      <w:position w:val="0"/>
      <w:sz w:val="32"/>
      <w:szCs w:val="32"/>
      <w:u w:val="none" w:color="ff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FF0000"/>
        </w14:solidFill>
      </w14:textFill>
    </w:rPr>
  </w:style>
  <w:style w:type="paragraph" w:styleId="Titolo 1">
    <w:name w:val="Titolo 1"/>
    <w:next w:val="Normal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120" w:line="240" w:lineRule="auto"/>
      <w:ind w:left="0" w:right="0" w:firstLine="0"/>
      <w:jc w:val="both"/>
      <w:outlineLvl w:val="0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ff"/>
      <w:spacing w:val="0"/>
      <w:kern w:val="32"/>
      <w:position w:val="0"/>
      <w:sz w:val="22"/>
      <w:szCs w:val="22"/>
      <w:u w:val="none" w:color="0000ff"/>
      <w:shd w:val="nil" w:color="auto" w:fill="auto"/>
      <w:vertAlign w:val="baseline"/>
      <w:lang w:val="it-IT"/>
      <w14:textFill>
        <w14:solidFill>
          <w14:srgbClr w14:val="0000FF"/>
        </w14:solidFill>
      </w14:textFill>
    </w:rPr>
  </w:style>
  <w:style w:type="paragraph" w:styleId="Testo normale">
    <w:name w:val="Testo normale"/>
    <w:next w:val="Testo 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Titolo 2">
    <w:name w:val="Titolo 2"/>
    <w:next w:val="Normale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240" w:after="60" w:line="240" w:lineRule="auto"/>
      <w:ind w:left="0" w:right="0" w:firstLine="0"/>
      <w:jc w:val="both"/>
      <w:outlineLvl w:val="1"/>
    </w:pPr>
    <w:rPr>
      <w:rFonts w:ascii="Verdana" w:cs="Arial Unicode MS" w:hAnsi="Verdana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  <w:style w:type="paragraph" w:styleId="Titolo 6">
    <w:name w:val="Titolo 6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2"/>
    </w:pPr>
    <w:rPr>
      <w:rFonts w:ascii="Calibri" w:cs="Arial Unicode MS" w:hAnsi="Calibri" w:eastAsia="Arial Unicode MS"/>
      <w:b w:val="1"/>
      <w:bCs w:val="1"/>
      <w:i w:val="0"/>
      <w:iCs w:val="0"/>
      <w:smallCaps w:val="1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idascalia">
    <w:name w:val="Didascalia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both"/>
      <w:outlineLvl w:val="9"/>
    </w:pPr>
    <w:rPr>
      <w:rFonts w:ascii="Verdana" w:cs="Arial Unicode MS" w:hAnsi="Verdana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333333"/>
      <w:spacing w:val="0"/>
      <w:kern w:val="0"/>
      <w:position w:val="0"/>
      <w:sz w:val="20"/>
      <w:szCs w:val="20"/>
      <w:u w:val="none" w:color="333333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333333"/>
        </w14:solidFill>
      </w14:textFill>
    </w:rPr>
  </w:style>
  <w:style w:type="numbering" w:styleId="Stile importato 2">
    <w:name w:val="Stile importato 2"/>
    <w:pPr>
      <w:numPr>
        <w:numId w:val="7"/>
      </w:numPr>
    </w:pPr>
  </w:style>
  <w:style w:type="paragraph" w:styleId="Elenco">
    <w:name w:val="Elenco"/>
    <w:next w:val="Elenco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283" w:right="0" w:hanging="283"/>
      <w:jc w:val="both"/>
      <w:outlineLvl w:val="9"/>
    </w:pPr>
    <w:rPr>
      <w:rFonts w:ascii="Verdana" w:cs="Arial Unicode MS" w:hAnsi="Verdan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3">
    <w:name w:val="Stile importato 3"/>
    <w:pPr>
      <w:numPr>
        <w:numId w:val="9"/>
      </w:numPr>
    </w:p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numbering" w:styleId="Numerato">
    <w:name w:val="Numerato"/>
    <w:pPr>
      <w:numPr>
        <w:numId w:val="15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Verdana"/>
        <a:ea typeface="Verdana"/>
        <a:cs typeface="Verdana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