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7207"/>
      </w:tblGrid>
      <w:tr w:rsidR="00BD70A3" w:rsidRPr="00BD70A3" w14:paraId="6F984F20" w14:textId="77777777" w:rsidTr="00BD70A3">
        <w:trPr>
          <w:trHeight w:val="19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50B26D0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BD70A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7FA391E9" wp14:editId="4121A423">
                  <wp:extent cx="1143000" cy="1038225"/>
                  <wp:effectExtent l="0" t="0" r="0" b="9525"/>
                  <wp:docPr id="241799124" name="Immagine 2" descr="Immagine che contiene Elementi grafici, Arte bambini, clipart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99124" name="Immagine 2" descr="Immagine che contiene Elementi grafici, Arte bambini, clipart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7DCCA43" w14:textId="77777777" w:rsidR="00BD70A3" w:rsidRPr="00BD70A3" w:rsidRDefault="00BD70A3" w:rsidP="00BD70A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BD7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BD7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BD70A3"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42A29C5F" wp14:editId="7355B130">
                  <wp:extent cx="352425" cy="314325"/>
                  <wp:effectExtent l="0" t="0" r="9525" b="9525"/>
                  <wp:docPr id="2007509742" name="Immagine 1" descr="Immagine che contiene schizzo, disegno, clipart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509742" name="Immagine 1" descr="Immagine che contiene schizzo, disegno, clipart, Line 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837DE" w14:textId="77777777" w:rsidR="00BD70A3" w:rsidRPr="00BD70A3" w:rsidRDefault="00BD70A3" w:rsidP="00BD70A3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LICEO SCIENTIFICO </w:t>
            </w:r>
            <w:proofErr w:type="gramStart"/>
            <w:r w:rsidRPr="00BD70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STATALE</w:t>
            </w:r>
            <w:r w:rsidRPr="00BD7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 </w:t>
            </w:r>
            <w:r w:rsidRPr="00BD70A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“</w:t>
            </w:r>
            <w:proofErr w:type="gramEnd"/>
            <w:r w:rsidRPr="00BD70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E. FERMI</w:t>
            </w:r>
            <w:r w:rsidRPr="00BD70A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”</w:t>
            </w:r>
          </w:p>
          <w:p w14:paraId="69941D15" w14:textId="77777777" w:rsidR="00BD70A3" w:rsidRPr="00BD70A3" w:rsidRDefault="00BD70A3" w:rsidP="00BD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BD70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SEDE:  VIA</w:t>
            </w:r>
            <w:proofErr w:type="gramEnd"/>
            <w:r w:rsidRPr="00BD70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 MAZZINI, 172/2° -  40139  BOLOGNA</w:t>
            </w:r>
          </w:p>
          <w:p w14:paraId="722C9BDF" w14:textId="77777777" w:rsidR="00BD70A3" w:rsidRPr="00BD70A3" w:rsidRDefault="00BD70A3" w:rsidP="00BD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Telefono: 051/4298511 - Fax: 051/392318 - </w:t>
            </w:r>
            <w:proofErr w:type="gramStart"/>
            <w:r w:rsidRPr="00BD70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Codice  fiscale</w:t>
            </w:r>
            <w:proofErr w:type="gramEnd"/>
            <w:r w:rsidRPr="00BD70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80074870371</w:t>
            </w:r>
          </w:p>
          <w:p w14:paraId="3464B3C5" w14:textId="77777777" w:rsidR="00BD70A3" w:rsidRPr="00BD70A3" w:rsidRDefault="00BD70A3" w:rsidP="00BD70A3">
            <w:pPr>
              <w:spacing w:after="0" w:line="240" w:lineRule="auto"/>
              <w:ind w:left="978" w:hanging="43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 </w:t>
            </w:r>
            <w:proofErr w:type="gramStart"/>
            <w:r w:rsidRPr="00BD70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Sede  Associata</w:t>
            </w:r>
            <w:proofErr w:type="gramEnd"/>
            <w:r w:rsidRPr="00BD70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Via Nazionale Toscana, 1  -   40068 San Lazzaro di Savena</w:t>
            </w:r>
          </w:p>
          <w:p w14:paraId="16516CDA" w14:textId="77777777" w:rsidR="00BD70A3" w:rsidRPr="00BD70A3" w:rsidRDefault="00BD70A3" w:rsidP="00BD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Telefono: 051/</w:t>
            </w:r>
            <w:proofErr w:type="gramStart"/>
            <w:r w:rsidRPr="00BD70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470141  -</w:t>
            </w:r>
            <w:proofErr w:type="gramEnd"/>
            <w:r w:rsidRPr="00BD70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 Fax: 051/478966</w:t>
            </w:r>
          </w:p>
          <w:p w14:paraId="4CC9AA55" w14:textId="77777777" w:rsidR="00BD70A3" w:rsidRPr="00BD70A3" w:rsidRDefault="00BD70A3" w:rsidP="00BD70A3">
            <w:pPr>
              <w:spacing w:after="0" w:line="240" w:lineRule="auto"/>
              <w:ind w:left="6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E-mail: </w:t>
            </w:r>
            <w:hyperlink r:id="rId6" w:history="1">
              <w:r w:rsidRPr="00BD70A3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fermi@liceofermibo.net</w:t>
              </w:r>
            </w:hyperlink>
            <w:r w:rsidRPr="00BD70A3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                                    </w:t>
            </w:r>
            <w:r w:rsidRPr="00BD70A3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   Web-site: </w:t>
            </w:r>
            <w:r w:rsidRPr="00BD70A3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>www.liceofermibo.net</w:t>
            </w:r>
          </w:p>
        </w:tc>
      </w:tr>
    </w:tbl>
    <w:p w14:paraId="41206D12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4051B7E" w14:textId="77777777" w:rsidR="00BD70A3" w:rsidRPr="00BD70A3" w:rsidRDefault="00BD70A3" w:rsidP="00BD70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PROGRAMMA DI   LATINO</w:t>
      </w:r>
      <w:r w:rsidRPr="00BD70A3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it-IT"/>
          <w14:ligatures w14:val="none"/>
        </w:rPr>
        <w:t xml:space="preserve">   </w:t>
      </w: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DELLA CLASSE  3 SEZ. H a. s.   2022/2023</w:t>
      </w:r>
    </w:p>
    <w:p w14:paraId="22FC5CFC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*comprensive delle ore di esercitazione, laboratorio e verifiche</w:t>
      </w:r>
    </w:p>
    <w:p w14:paraId="4687E977" w14:textId="77777777" w:rsidR="00BD70A3" w:rsidRPr="00BD70A3" w:rsidRDefault="00BD70A3" w:rsidP="00BD70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71463BA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DOCENTE: MARIARITA DANTINI</w:t>
      </w:r>
    </w:p>
    <w:p w14:paraId="1442CD2F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1C64C27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Libri di </w:t>
      </w:r>
      <w:proofErr w:type="gramStart"/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testo :</w:t>
      </w:r>
      <w:proofErr w:type="gramEnd"/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G.B. Conte- E. Pianezzola, </w:t>
      </w:r>
      <w:r w:rsidRPr="00BD70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La bella scola</w:t>
      </w: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, vol. 1- ed. Le Monnier</w:t>
      </w:r>
    </w:p>
    <w:p w14:paraId="0F646A55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N. </w:t>
      </w:r>
      <w:proofErr w:type="spellStart"/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Flocchini</w:t>
      </w:r>
      <w:proofErr w:type="spellEnd"/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- P. Guidotti Bacci- A. </w:t>
      </w:r>
      <w:proofErr w:type="spellStart"/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Flocchini</w:t>
      </w:r>
      <w:proofErr w:type="spellEnd"/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r w:rsidRPr="00BD70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Latina </w:t>
      </w:r>
      <w:proofErr w:type="spellStart"/>
      <w:r w:rsidRPr="00BD70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arbor</w:t>
      </w:r>
      <w:proofErr w:type="spellEnd"/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, vol.1 e </w:t>
      </w:r>
      <w:proofErr w:type="gramStart"/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2 ,</w:t>
      </w:r>
      <w:proofErr w:type="gramEnd"/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ed. Sansoni</w:t>
      </w:r>
    </w:p>
    <w:p w14:paraId="1A500384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AA3A11E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3"/>
        <w:gridCol w:w="2425"/>
      </w:tblGrid>
      <w:tr w:rsidR="00BD70A3" w:rsidRPr="00BD70A3" w14:paraId="4758CDD0" w14:textId="77777777" w:rsidTr="00BD70A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268BE49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1- Nucleo fondante: GRAMMATICA</w:t>
            </w:r>
          </w:p>
        </w:tc>
      </w:tr>
      <w:tr w:rsidR="00BD70A3" w:rsidRPr="00BD70A3" w14:paraId="39628681" w14:textId="77777777" w:rsidTr="00BD70A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4DC6F7E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7AE00D4" w14:textId="77777777" w:rsidR="00BD70A3" w:rsidRPr="00BD70A3" w:rsidRDefault="00BD70A3" w:rsidP="00BD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*Ore dedicate ad ogni argomento</w:t>
            </w:r>
          </w:p>
        </w:tc>
      </w:tr>
      <w:tr w:rsidR="00BD70A3" w:rsidRPr="00BD70A3" w14:paraId="291AEED4" w14:textId="77777777" w:rsidTr="00BD70A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3CED344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Ripasso della morfologia e della sintassi del biennio. Ripasso del participio e dell’infinito </w:t>
            </w:r>
          </w:p>
          <w:p w14:paraId="008B875D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Ripasso della sintassi del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periodo :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proposizioni narrative, causali, temporali, infinitive, </w:t>
            </w:r>
          </w:p>
          <w:p w14:paraId="03D49BFB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Ripasso dei pronomi. </w:t>
            </w:r>
          </w:p>
          <w:p w14:paraId="0E70B192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Preparazione alla prova comune delle classi terze</w:t>
            </w:r>
          </w:p>
          <w:p w14:paraId="1458F4A8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Gerundio e gerundivo. Proposizioni perifrastiche.</w:t>
            </w:r>
          </w:p>
          <w:p w14:paraId="33AE9799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Verbi semideponenti</w:t>
            </w:r>
          </w:p>
          <w:p w14:paraId="4BFA87F4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Ablativo assoluto.</w:t>
            </w:r>
          </w:p>
          <w:p w14:paraId="653E709B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 pronomi indefiniti.</w:t>
            </w:r>
          </w:p>
          <w:p w14:paraId="2772E9C3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Proposizioni interrogative indirette</w:t>
            </w:r>
          </w:p>
          <w:p w14:paraId="7E7EB68D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 diversi modi di tradurre le finali.</w:t>
            </w:r>
          </w:p>
          <w:p w14:paraId="5E2E41D2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FA00635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14</w:t>
            </w:r>
          </w:p>
        </w:tc>
      </w:tr>
      <w:tr w:rsidR="00BD70A3" w:rsidRPr="00BD70A3" w14:paraId="70151C1B" w14:textId="77777777" w:rsidTr="00BD70A3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949111D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Sintassi dei casi.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40"/>
            </w:tblGrid>
            <w:tr w:rsidR="00BD70A3" w:rsidRPr="00BD70A3" w14:paraId="6C7F11BD" w14:textId="77777777">
              <w:trPr>
                <w:trHeight w:val="28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vAlign w:val="center"/>
                  <w:hideMark/>
                </w:tcPr>
                <w:p w14:paraId="53222DB2" w14:textId="77777777" w:rsidR="00BD70A3" w:rsidRPr="00BD70A3" w:rsidRDefault="00BD70A3" w:rsidP="00BD70A3">
                  <w:pPr>
                    <w:spacing w:after="0" w:line="240" w:lineRule="auto"/>
                    <w:ind w:right="63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BD70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Il Nominativo: il doppio nominativo, costruzioni del verbo </w:t>
                  </w:r>
                  <w:proofErr w:type="spellStart"/>
                  <w:r w:rsidRPr="00BD70A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videor</w:t>
                  </w:r>
                  <w:proofErr w:type="spellEnd"/>
                  <w:r w:rsidRPr="00BD70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, costruzioni dei </w:t>
                  </w:r>
                  <w:proofErr w:type="spellStart"/>
                  <w:r w:rsidRPr="00BD70A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verba</w:t>
                  </w:r>
                  <w:proofErr w:type="spellEnd"/>
                  <w:r w:rsidRPr="00BD70A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</w:t>
                  </w:r>
                  <w:proofErr w:type="spellStart"/>
                  <w:r w:rsidRPr="00BD70A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declarandi</w:t>
                  </w:r>
                  <w:proofErr w:type="spellEnd"/>
                  <w:r w:rsidRPr="00BD70A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e </w:t>
                  </w:r>
                  <w:proofErr w:type="spellStart"/>
                  <w:r w:rsidRPr="00BD70A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iubendi</w:t>
                  </w:r>
                  <w:proofErr w:type="spellEnd"/>
                  <w:r w:rsidRPr="00BD70A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.</w:t>
                  </w:r>
                </w:p>
                <w:p w14:paraId="613FED4A" w14:textId="77777777" w:rsidR="00BD70A3" w:rsidRPr="00BD70A3" w:rsidRDefault="00BD70A3" w:rsidP="00BD7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1D8620A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5360681" w14:textId="77777777" w:rsidR="00BD70A3" w:rsidRPr="00BD70A3" w:rsidRDefault="00BD70A3" w:rsidP="00BD70A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4A459C8" w14:textId="77777777" w:rsidR="00BD70A3" w:rsidRPr="00BD70A3" w:rsidRDefault="00BD70A3" w:rsidP="00BD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</w:tr>
      <w:tr w:rsidR="00BD70A3" w:rsidRPr="00BD70A3" w14:paraId="19D55A14" w14:textId="77777777" w:rsidTr="00BD70A3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4E41877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Sintassi del periodo.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D8B735B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D70A3" w:rsidRPr="00BD70A3" w14:paraId="32C79CE6" w14:textId="77777777" w:rsidTr="00BD70A3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8ED7A06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Proposizioni completive con ut/ne, ut/ut non. Dichiarative con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quod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96EF9F8" w14:textId="77777777" w:rsidR="00BD70A3" w:rsidRPr="00BD70A3" w:rsidRDefault="00BD70A3" w:rsidP="00BD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2</w:t>
            </w:r>
          </w:p>
          <w:p w14:paraId="71786500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D70A3" w:rsidRPr="00BD70A3" w14:paraId="09E3E928" w14:textId="77777777" w:rsidTr="00BD70A3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EDAEC9C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Contestualizzazione dei testi tradotti: struttura, tematiche, retorica e stilistica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FB3FA56" w14:textId="77777777" w:rsidR="00BD70A3" w:rsidRPr="00BD70A3" w:rsidRDefault="00BD70A3" w:rsidP="00BD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  <w:p w14:paraId="56976AAA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D70A3" w:rsidRPr="00BD70A3" w14:paraId="165A2C78" w14:textId="77777777" w:rsidTr="00BD70A3">
        <w:trPr>
          <w:trHeight w:val="1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7745E81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Elementi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  sintassi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dei casi attraverso i testi tradotti d’autore                                          4 </w:t>
            </w:r>
          </w:p>
        </w:tc>
      </w:tr>
      <w:tr w:rsidR="00BD70A3" w:rsidRPr="00BD70A3" w14:paraId="2D65463B" w14:textId="77777777" w:rsidTr="00BD70A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1C68B483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7E1D2EA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2- Nucleo fondante: L’ETA’ DI CESARE. LA PROSA</w:t>
            </w:r>
          </w:p>
        </w:tc>
      </w:tr>
      <w:tr w:rsidR="00BD70A3" w:rsidRPr="00BD70A3" w14:paraId="70BAE4C5" w14:textId="77777777" w:rsidTr="00BD70A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1441C94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D0916C2" w14:textId="77777777" w:rsidR="00BD70A3" w:rsidRPr="00BD70A3" w:rsidRDefault="00BD70A3" w:rsidP="00BD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dedicate ad ogni argomento</w:t>
            </w:r>
          </w:p>
        </w:tc>
      </w:tr>
      <w:tr w:rsidR="00BD70A3" w:rsidRPr="00BD70A3" w14:paraId="58D94D36" w14:textId="77777777" w:rsidTr="00BD70A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CE740AB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EA8B790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CESARE.</w:t>
            </w: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Vita e opere. Lingua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  stile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. L’idea di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clementia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. L’imperialismo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romano :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confronto con Tacito. I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Commentarii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</w:p>
          <w:p w14:paraId="0996E82E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D55F085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Dal </w:t>
            </w:r>
            <w:r w:rsidRPr="00BD70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De bello gallico</w:t>
            </w: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lettura ,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traduzione e analisi di:</w:t>
            </w:r>
          </w:p>
          <w:p w14:paraId="64F906EA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08B2EBA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Gallia est omnis divisa (I,1);</w:t>
            </w:r>
          </w:p>
          <w:p w14:paraId="368C68BE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Il casus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belli :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la migrazione degli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Elvezi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(I, 10);</w:t>
            </w:r>
          </w:p>
          <w:p w14:paraId="439B0C54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Le ragioni di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Roma :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fermare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Ariovisto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(I, 33);</w:t>
            </w:r>
          </w:p>
          <w:p w14:paraId="2E34BB0C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L’invasione della Britannia (IV,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 ;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XXI 1-8);</w:t>
            </w:r>
          </w:p>
          <w:p w14:paraId="37F88E9B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 Britannia (V, 12-14);</w:t>
            </w:r>
          </w:p>
          <w:p w14:paraId="5583A294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Cesare porta la guerra in Germania (IV, 16-17) in traduzione;</w:t>
            </w:r>
          </w:p>
          <w:p w14:paraId="3600F28A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Le meraviglie della Germania (VI, 25-27) in traduzione;</w:t>
            </w:r>
          </w:p>
          <w:p w14:paraId="5D656BC0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Potere e funzione sociale dei Druidi (VI,13);</w:t>
            </w:r>
          </w:p>
          <w:p w14:paraId="16E399DE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pantheon dei Galli (VI,17);</w:t>
            </w:r>
          </w:p>
          <w:p w14:paraId="34928974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Il feroce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Critognato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(VII, 3-16)</w:t>
            </w:r>
          </w:p>
          <w:p w14:paraId="74AFFCA2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Verifica scritta</w:t>
            </w:r>
          </w:p>
          <w:p w14:paraId="1E7BB65C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B0FA34B" w14:textId="77777777" w:rsidR="00BD70A3" w:rsidRPr="00BD70A3" w:rsidRDefault="00BD70A3" w:rsidP="00BD70A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br/>
            </w:r>
            <w:r w:rsidRPr="00BD70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BD70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BD70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BD70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br/>
            </w:r>
          </w:p>
          <w:p w14:paraId="71F82CBD" w14:textId="77777777" w:rsidR="00BD70A3" w:rsidRPr="00BD70A3" w:rsidRDefault="00BD70A3" w:rsidP="00BD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</w:p>
        </w:tc>
      </w:tr>
      <w:tr w:rsidR="00BD70A3" w:rsidRPr="00BD70A3" w14:paraId="0C126A36" w14:textId="77777777" w:rsidTr="00BD70A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37408E1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LA POESIA NELL’ETA’ DI CESARE</w:t>
            </w:r>
          </w:p>
          <w:p w14:paraId="358567AC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9E6F358" w14:textId="77777777" w:rsidR="00BD70A3" w:rsidRPr="00BD70A3" w:rsidRDefault="00BD70A3" w:rsidP="00BD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dedicate ad ogni argomento</w:t>
            </w:r>
          </w:p>
        </w:tc>
      </w:tr>
      <w:tr w:rsidR="00BD70A3" w:rsidRPr="00BD70A3" w14:paraId="0E55BC62" w14:textId="77777777" w:rsidTr="00BD70A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9815B08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I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poetae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novi.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28E0B56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D70A3" w:rsidRPr="00BD70A3" w14:paraId="5AC21F90" w14:textId="77777777" w:rsidTr="00BD70A3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A28C2C9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8C561EC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CATULLO. </w:t>
            </w: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Temi del </w:t>
            </w:r>
            <w:r w:rsidRPr="00BD70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LIBER. </w:t>
            </w: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 poetica. Lingua e stile</w:t>
            </w:r>
          </w:p>
          <w:p w14:paraId="274A90D3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Dal Liber traduzione e analisi di:</w:t>
            </w:r>
          </w:p>
          <w:p w14:paraId="72A2AC51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Carme 1- Cui dono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lepidum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novum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libellum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;</w:t>
            </w:r>
          </w:p>
          <w:p w14:paraId="65B98C12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Carme 5-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Vivamus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mea Lesbia,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atque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amemus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;</w:t>
            </w:r>
          </w:p>
          <w:p w14:paraId="1A3F7711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Carme 51-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Ille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mi par esse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deo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videtur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;</w:t>
            </w:r>
          </w:p>
          <w:p w14:paraId="0FC78991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Carme 72-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Dicebas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quondam...;</w:t>
            </w:r>
          </w:p>
          <w:p w14:paraId="74F5309A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Carme 85- Odi et amo;</w:t>
            </w:r>
          </w:p>
          <w:p w14:paraId="7D56753C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Carme 86-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Quintia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formosa est </w:t>
            </w:r>
            <w:proofErr w:type="spellStart"/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multis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..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;</w:t>
            </w:r>
          </w:p>
          <w:p w14:paraId="78DC7136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Carme 87- Nulla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potest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mulier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…</w:t>
            </w:r>
          </w:p>
          <w:p w14:paraId="3BF00C8B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Carme 101-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Multas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per </w:t>
            </w:r>
            <w:proofErr w:type="spellStart"/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gentes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..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031E07F1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Carme 109-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Iucundum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, mea vita,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mihi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proponis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amorem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;</w:t>
            </w:r>
          </w:p>
          <w:p w14:paraId="32235B0E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168EBE7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Raccordo Italiano-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Latino .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Catullo e Foscolo</w:t>
            </w:r>
          </w:p>
          <w:p w14:paraId="012EAFCC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Verifica scritta</w:t>
            </w:r>
          </w:p>
          <w:p w14:paraId="771AE565" w14:textId="77777777" w:rsidR="00BD70A3" w:rsidRPr="00BD70A3" w:rsidRDefault="00BD70A3" w:rsidP="00BD70A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DDF4E0D" w14:textId="77777777" w:rsidR="00BD70A3" w:rsidRPr="00BD70A3" w:rsidRDefault="00BD70A3" w:rsidP="00BD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</w:tr>
      <w:tr w:rsidR="00BD70A3" w:rsidRPr="00BD70A3" w14:paraId="4A35744F" w14:textId="77777777" w:rsidTr="00BD70A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441C528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4- Nucleo fondante: IL TEATRO A ROMA</w:t>
            </w:r>
          </w:p>
        </w:tc>
      </w:tr>
      <w:tr w:rsidR="00BD70A3" w:rsidRPr="00BD70A3" w14:paraId="325D4023" w14:textId="77777777" w:rsidTr="00BD70A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FBBE04C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598CF80" w14:textId="77777777" w:rsidR="00BD70A3" w:rsidRPr="00BD70A3" w:rsidRDefault="00BD70A3" w:rsidP="00BD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dedicate ad ogni argomento</w:t>
            </w:r>
          </w:p>
        </w:tc>
      </w:tr>
      <w:tr w:rsidR="00BD70A3" w:rsidRPr="00BD70A3" w14:paraId="7AF282A2" w14:textId="77777777" w:rsidTr="00BD70A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E724200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La tragedia e la commedia in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Grecia.Cenni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alla Poetica di Aristotele.</w:t>
            </w:r>
          </w:p>
          <w:p w14:paraId="405AD82F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 tragedia e la commedia a Roma.</w:t>
            </w:r>
          </w:p>
          <w:p w14:paraId="78246946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7E79958" w14:textId="77777777" w:rsidR="00BD70A3" w:rsidRPr="00BD70A3" w:rsidRDefault="00BD70A3" w:rsidP="00BD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</w:tr>
      <w:tr w:rsidR="00BD70A3" w:rsidRPr="00BD70A3" w14:paraId="6B4E48EE" w14:textId="77777777" w:rsidTr="00BD70A3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48A6D7F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D9789AA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PLAUTO. </w:t>
            </w: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Vita e opere. Lingua e stile. Contaminatio e nomi parlanti.</w:t>
            </w:r>
          </w:p>
          <w:p w14:paraId="09890126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Prologo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dell’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Amphitruo</w:t>
            </w:r>
            <w:proofErr w:type="spellEnd"/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e del </w:t>
            </w:r>
            <w:r w:rsidRPr="00BD70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Miles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gloriosus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in latino. L’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argumentum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e l’acrostico.</w:t>
            </w:r>
          </w:p>
          <w:p w14:paraId="67FDBFBB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Letture antologiche in </w:t>
            </w:r>
            <w:proofErr w:type="gramStart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Italiano</w:t>
            </w:r>
            <w:proofErr w:type="gramEnd"/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tratte dall’ </w:t>
            </w:r>
            <w:proofErr w:type="spellStart"/>
            <w:r w:rsidRPr="00BD70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Amphitruo</w:t>
            </w:r>
            <w:proofErr w:type="spellEnd"/>
            <w:r w:rsidRPr="00BD70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. </w:t>
            </w: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dialogo tra Mercurio e Sosia in latino</w:t>
            </w:r>
          </w:p>
          <w:p w14:paraId="0CB15A3B" w14:textId="77777777" w:rsidR="00BD70A3" w:rsidRPr="00BD70A3" w:rsidRDefault="00BD70A3" w:rsidP="00BD7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ADF2F20" w14:textId="77777777" w:rsidR="00BD70A3" w:rsidRPr="00BD70A3" w:rsidRDefault="00BD70A3" w:rsidP="00BD70A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Verifiche orali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F1FA01D" w14:textId="77777777" w:rsidR="00BD70A3" w:rsidRPr="00BD70A3" w:rsidRDefault="00BD70A3" w:rsidP="00BD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70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              8 </w:t>
            </w:r>
          </w:p>
        </w:tc>
      </w:tr>
    </w:tbl>
    <w:p w14:paraId="3550CED8" w14:textId="77777777" w:rsidR="00BD70A3" w:rsidRPr="00BD70A3" w:rsidRDefault="00BD70A3" w:rsidP="00BD70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81BFC06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Bologna, li 4 giugno 2023</w:t>
      </w:r>
    </w:p>
    <w:p w14:paraId="64A05DED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7402EBA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FIRMA DEL DOCENTE                   </w:t>
      </w:r>
    </w:p>
    <w:p w14:paraId="744D8968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D9D5417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MARIARITA DANTINI</w:t>
      </w:r>
    </w:p>
    <w:p w14:paraId="77AFD330" w14:textId="77777777" w:rsidR="00BD70A3" w:rsidRPr="00BD70A3" w:rsidRDefault="00BD70A3" w:rsidP="00BD70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F45DAAA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lastRenderedPageBreak/>
        <w:t>FIRMA DEI RAPPRESENTANTI DI CLASSE, COMPONENTE STUDENTI</w:t>
      </w:r>
    </w:p>
    <w:p w14:paraId="25E279E9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C6BA46D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Martha Galassi</w:t>
      </w:r>
    </w:p>
    <w:p w14:paraId="488FE00F" w14:textId="77777777" w:rsidR="00BD70A3" w:rsidRPr="00BD70A3" w:rsidRDefault="00BD70A3" w:rsidP="00BD7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Matteo </w:t>
      </w:r>
      <w:proofErr w:type="spellStart"/>
      <w:r w:rsidRPr="00BD70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Ussia</w:t>
      </w:r>
      <w:proofErr w:type="spellEnd"/>
    </w:p>
    <w:p w14:paraId="52938008" w14:textId="77777777" w:rsidR="0094567B" w:rsidRPr="00BD70A3" w:rsidRDefault="0094567B" w:rsidP="00BD70A3"/>
    <w:sectPr w:rsidR="0094567B" w:rsidRPr="00BD7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A3"/>
    <w:rsid w:val="0094567B"/>
    <w:rsid w:val="00B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4215"/>
  <w15:chartTrackingRefBased/>
  <w15:docId w15:val="{AACE9C6A-521B-4C61-8B6D-F3AD77EA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BD70A3"/>
  </w:style>
  <w:style w:type="character" w:styleId="Collegamentoipertestuale">
    <w:name w:val="Hyperlink"/>
    <w:basedOn w:val="Carpredefinitoparagrafo"/>
    <w:uiPriority w:val="99"/>
    <w:semiHidden/>
    <w:unhideWhenUsed/>
    <w:rsid w:val="00BD7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90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mi@liceofermibo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scagliarini</dc:creator>
  <cp:keywords/>
  <dc:description/>
  <cp:lastModifiedBy>Stefano scagliarini</cp:lastModifiedBy>
  <cp:revision>1</cp:revision>
  <dcterms:created xsi:type="dcterms:W3CDTF">2023-06-20T17:09:00Z</dcterms:created>
  <dcterms:modified xsi:type="dcterms:W3CDTF">2023-06-20T17:09:00Z</dcterms:modified>
</cp:coreProperties>
</file>