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7265"/>
      </w:tblGrid>
      <w:tr w:rsidR="005B3CB0" w:rsidRPr="005B3CB0" w14:paraId="7C700740" w14:textId="77777777" w:rsidTr="005B3CB0">
        <w:trPr>
          <w:trHeight w:val="19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BF36F" w14:textId="4BE7EB0C" w:rsidR="005B3CB0" w:rsidRPr="005B3CB0" w:rsidRDefault="005B3CB0" w:rsidP="005B3CB0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B3C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r w:rsidRPr="005B3CB0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bdr w:val="none" w:sz="0" w:space="0" w:color="auto" w:frame="1"/>
                <w:lang w:eastAsia="it-IT"/>
                <w14:ligatures w14:val="none"/>
              </w:rPr>
              <w:drawing>
                <wp:inline distT="0" distB="0" distL="0" distR="0" wp14:anchorId="455B8EFB" wp14:editId="44820ADF">
                  <wp:extent cx="1152525" cy="1038225"/>
                  <wp:effectExtent l="0" t="0" r="9525" b="9525"/>
                  <wp:docPr id="242583994" name="Immagine 2" descr="Immagine che contiene Elementi grafici, Arte bambini, clipart, design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583994" name="Immagine 2" descr="Immagine che contiene Elementi grafici, Arte bambini, clipart, design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3C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6EEC6" w14:textId="11C7FCD3" w:rsidR="005B3CB0" w:rsidRPr="005B3CB0" w:rsidRDefault="005B3CB0" w:rsidP="005B3CB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B3C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ab/>
            </w:r>
            <w:r w:rsidRPr="005B3C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ab/>
            </w:r>
            <w:r w:rsidRPr="005B3C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ab/>
            </w:r>
            <w:r w:rsidRPr="005B3CB0">
              <w:rPr>
                <w:rFonts w:ascii="Arial" w:eastAsia="Times New Roman" w:hAnsi="Arial" w:cs="Arial"/>
                <w:noProof/>
                <w:color w:val="000000"/>
                <w:kern w:val="0"/>
                <w:sz w:val="24"/>
                <w:szCs w:val="24"/>
                <w:bdr w:val="none" w:sz="0" w:space="0" w:color="auto" w:frame="1"/>
                <w:lang w:eastAsia="it-IT"/>
                <w14:ligatures w14:val="none"/>
              </w:rPr>
              <w:drawing>
                <wp:inline distT="0" distB="0" distL="0" distR="0" wp14:anchorId="64890B86" wp14:editId="0A30EB85">
                  <wp:extent cx="352425" cy="314325"/>
                  <wp:effectExtent l="0" t="0" r="9525" b="9525"/>
                  <wp:docPr id="872854607" name="Immagine 1" descr="Immagine che contiene schizzo, disegno, clipart, Line art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854607" name="Immagine 1" descr="Immagine che contiene schizzo, disegno, clipart, Line art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02E8BD" w14:textId="77777777" w:rsidR="005B3CB0" w:rsidRPr="005B3CB0" w:rsidRDefault="005B3CB0" w:rsidP="005B3CB0">
            <w:pPr>
              <w:spacing w:after="0" w:line="240" w:lineRule="auto"/>
              <w:ind w:right="-28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B3C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LICEO SCIENTIFICO </w:t>
            </w:r>
            <w:proofErr w:type="gramStart"/>
            <w:r w:rsidRPr="005B3C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STATALE</w:t>
            </w:r>
            <w:r w:rsidRPr="005B3C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  </w:t>
            </w:r>
            <w:r w:rsidRPr="005B3C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40"/>
                <w:szCs w:val="40"/>
                <w:lang w:eastAsia="it-IT"/>
                <w14:ligatures w14:val="none"/>
              </w:rPr>
              <w:t>“</w:t>
            </w:r>
            <w:proofErr w:type="gramEnd"/>
            <w:r w:rsidRPr="005B3C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40"/>
                <w:szCs w:val="40"/>
                <w:lang w:eastAsia="it-IT"/>
                <w14:ligatures w14:val="none"/>
              </w:rPr>
              <w:t>E. FERMI</w:t>
            </w:r>
            <w:r w:rsidRPr="005B3C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40"/>
                <w:szCs w:val="40"/>
                <w:lang w:eastAsia="it-IT"/>
                <w14:ligatures w14:val="none"/>
              </w:rPr>
              <w:t>”</w:t>
            </w:r>
          </w:p>
          <w:p w14:paraId="07A76717" w14:textId="77777777" w:rsidR="005B3CB0" w:rsidRPr="005B3CB0" w:rsidRDefault="005B3CB0" w:rsidP="005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gramStart"/>
            <w:r w:rsidRPr="005B3C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SEDE:  VIA</w:t>
            </w:r>
            <w:proofErr w:type="gramEnd"/>
            <w:r w:rsidRPr="005B3C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 MAZZINI, 172/2° -  40139  BOLOGNA</w:t>
            </w:r>
          </w:p>
          <w:p w14:paraId="3C2A9B52" w14:textId="77777777" w:rsidR="005B3CB0" w:rsidRPr="005B3CB0" w:rsidRDefault="005B3CB0" w:rsidP="005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B3C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Telefono: 051/4298511 - Fax: 051/392318 - </w:t>
            </w:r>
            <w:proofErr w:type="gramStart"/>
            <w:r w:rsidRPr="005B3C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Codice  fiscale</w:t>
            </w:r>
            <w:proofErr w:type="gramEnd"/>
            <w:r w:rsidRPr="005B3C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: 80074870371</w:t>
            </w:r>
          </w:p>
          <w:p w14:paraId="49957AF2" w14:textId="77777777" w:rsidR="005B3CB0" w:rsidRPr="005B3CB0" w:rsidRDefault="005B3CB0" w:rsidP="005B3CB0">
            <w:pPr>
              <w:spacing w:after="0" w:line="240" w:lineRule="auto"/>
              <w:ind w:left="978" w:hanging="43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B3C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 </w:t>
            </w:r>
            <w:proofErr w:type="gramStart"/>
            <w:r w:rsidRPr="005B3C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Sede  Associata</w:t>
            </w:r>
            <w:proofErr w:type="gramEnd"/>
            <w:r w:rsidRPr="005B3C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: Via Nazionale Toscana, 1  -   40068 San Lazzaro di Savena</w:t>
            </w:r>
          </w:p>
          <w:p w14:paraId="069A6DCF" w14:textId="77777777" w:rsidR="005B3CB0" w:rsidRPr="005B3CB0" w:rsidRDefault="005B3CB0" w:rsidP="005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B3C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Telefono: 051/</w:t>
            </w:r>
            <w:proofErr w:type="gramStart"/>
            <w:r w:rsidRPr="005B3C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470141  -</w:t>
            </w:r>
            <w:proofErr w:type="gramEnd"/>
            <w:r w:rsidRPr="005B3C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 Fax: 051/478966</w:t>
            </w:r>
          </w:p>
          <w:p w14:paraId="6D735425" w14:textId="77777777" w:rsidR="005B3CB0" w:rsidRPr="005B3CB0" w:rsidRDefault="005B3CB0" w:rsidP="005B3CB0">
            <w:pPr>
              <w:spacing w:after="0" w:line="240" w:lineRule="auto"/>
              <w:ind w:left="61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B3CB0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it-IT"/>
                <w14:ligatures w14:val="none"/>
              </w:rPr>
              <w:t xml:space="preserve">E-mail: </w:t>
            </w:r>
            <w:hyperlink r:id="rId7" w:history="1">
              <w:r w:rsidRPr="005B3CB0">
                <w:rPr>
                  <w:rFonts w:ascii="Arial" w:eastAsia="Times New Roman" w:hAnsi="Arial" w:cs="Arial"/>
                  <w:b/>
                  <w:bCs/>
                  <w:color w:val="0000FF"/>
                  <w:kern w:val="0"/>
                  <w:sz w:val="16"/>
                  <w:szCs w:val="16"/>
                  <w:u w:val="single"/>
                  <w:lang w:eastAsia="it-IT"/>
                  <w14:ligatures w14:val="none"/>
                </w:rPr>
                <w:t>fermi@liceofermibo.net</w:t>
              </w:r>
            </w:hyperlink>
            <w:r w:rsidRPr="005B3CB0"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16"/>
                <w:szCs w:val="16"/>
                <w:lang w:eastAsia="it-IT"/>
                <w14:ligatures w14:val="none"/>
              </w:rPr>
              <w:t xml:space="preserve">                                    </w:t>
            </w:r>
            <w:r w:rsidRPr="005B3CB0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it-IT"/>
                <w14:ligatures w14:val="none"/>
              </w:rPr>
              <w:t xml:space="preserve">   Web-site: </w:t>
            </w:r>
            <w:r w:rsidRPr="005B3CB0"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16"/>
                <w:szCs w:val="16"/>
                <w:lang w:eastAsia="it-IT"/>
                <w14:ligatures w14:val="none"/>
              </w:rPr>
              <w:t>www.liceofermibo.net</w:t>
            </w:r>
          </w:p>
        </w:tc>
      </w:tr>
    </w:tbl>
    <w:p w14:paraId="70D30D2C" w14:textId="77777777" w:rsidR="005B3CB0" w:rsidRPr="005B3CB0" w:rsidRDefault="005B3CB0" w:rsidP="005B3C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6BAD329D" w14:textId="77777777" w:rsidR="005B3CB0" w:rsidRPr="005B3CB0" w:rsidRDefault="005B3CB0" w:rsidP="005B3CB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B3CB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it-IT"/>
          <w14:ligatures w14:val="none"/>
        </w:rPr>
        <w:t xml:space="preserve">PROGRAMMA DI </w:t>
      </w:r>
      <w:r w:rsidRPr="005B3CB0">
        <w:rPr>
          <w:rFonts w:ascii="Times New Roman" w:eastAsia="Times New Roman" w:hAnsi="Times New Roman" w:cs="Times New Roman"/>
          <w:b/>
          <w:bCs/>
          <w:smallCaps/>
          <w:color w:val="000000"/>
          <w:kern w:val="0"/>
          <w:sz w:val="24"/>
          <w:szCs w:val="24"/>
          <w:u w:val="single"/>
          <w:lang w:eastAsia="it-IT"/>
          <w14:ligatures w14:val="none"/>
        </w:rPr>
        <w:t xml:space="preserve">      ITALIANO           </w:t>
      </w:r>
      <w:r w:rsidRPr="005B3CB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it-IT"/>
          <w14:ligatures w14:val="none"/>
        </w:rPr>
        <w:t>DELLA        1          SEZ.   H   a. s.   2022/2023</w:t>
      </w:r>
    </w:p>
    <w:p w14:paraId="6E7BA4F2" w14:textId="77777777" w:rsidR="005B3CB0" w:rsidRPr="005B3CB0" w:rsidRDefault="005B3CB0" w:rsidP="005B3C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B3CB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it-IT"/>
          <w14:ligatures w14:val="none"/>
        </w:rPr>
        <w:t>*</w:t>
      </w:r>
      <w:r w:rsidRPr="005B3CB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comprensive delle ore di esercitazione, laboratorio e verifiche</w:t>
      </w:r>
    </w:p>
    <w:p w14:paraId="1873D81E" w14:textId="77777777" w:rsidR="005B3CB0" w:rsidRPr="005B3CB0" w:rsidRDefault="005B3CB0" w:rsidP="005B3C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2F36C8A6" w14:textId="77777777" w:rsidR="005B3CB0" w:rsidRPr="005B3CB0" w:rsidRDefault="005B3CB0" w:rsidP="005B3C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B3CB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DOCENTE: Prof.ssa MARIARITA DANTINI</w:t>
      </w:r>
    </w:p>
    <w:p w14:paraId="63BC424C" w14:textId="77777777" w:rsidR="005B3CB0" w:rsidRPr="005B3CB0" w:rsidRDefault="005B3CB0" w:rsidP="005B3C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48484E14" w14:textId="77777777" w:rsidR="005B3CB0" w:rsidRPr="005B3CB0" w:rsidRDefault="005B3CB0" w:rsidP="005B3C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B3CB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Libri di </w:t>
      </w:r>
      <w:proofErr w:type="gramStart"/>
      <w:r w:rsidRPr="005B3CB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testo :</w:t>
      </w:r>
      <w:proofErr w:type="gramEnd"/>
      <w:r w:rsidRPr="005B3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5B3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B.Panebianco</w:t>
      </w:r>
      <w:proofErr w:type="spellEnd"/>
      <w:r w:rsidRPr="005B3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- S. Frigato…..,</w:t>
      </w:r>
      <w:r w:rsidRPr="005B3CB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it-IT"/>
          <w14:ligatures w14:val="none"/>
        </w:rPr>
        <w:t>Limpida Meraviglia</w:t>
      </w:r>
      <w:r w:rsidRPr="005B3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, Narrativa, ed. Zanichelli</w:t>
      </w:r>
    </w:p>
    <w:p w14:paraId="18E82165" w14:textId="77777777" w:rsidR="005B3CB0" w:rsidRPr="005B3CB0" w:rsidRDefault="005B3CB0" w:rsidP="005B3C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B3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                         </w:t>
      </w:r>
      <w:proofErr w:type="spellStart"/>
      <w:r w:rsidRPr="005B3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L.Serianni</w:t>
      </w:r>
      <w:proofErr w:type="spellEnd"/>
      <w:r w:rsidRPr="005B3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, V. Della </w:t>
      </w:r>
      <w:proofErr w:type="gramStart"/>
      <w:r w:rsidRPr="005B3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Valle….</w:t>
      </w:r>
      <w:proofErr w:type="gramEnd"/>
      <w:r w:rsidRPr="005B3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., </w:t>
      </w:r>
      <w:r w:rsidRPr="005B3CB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it-IT"/>
          <w14:ligatures w14:val="none"/>
        </w:rPr>
        <w:t>Il bello dell’italiano</w:t>
      </w:r>
      <w:r w:rsidRPr="005B3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, ed. Pearson</w:t>
      </w:r>
    </w:p>
    <w:p w14:paraId="1C55E826" w14:textId="77777777" w:rsidR="005B3CB0" w:rsidRPr="005B3CB0" w:rsidRDefault="005B3CB0" w:rsidP="005B3C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B3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                         Eva Cantarella, Sirene- </w:t>
      </w:r>
      <w:r w:rsidRPr="005B3CB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it-IT"/>
          <w14:ligatures w14:val="none"/>
        </w:rPr>
        <w:t>Il mito e l’epica</w:t>
      </w:r>
      <w:r w:rsidRPr="005B3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, ed. Einaudi</w:t>
      </w:r>
    </w:p>
    <w:p w14:paraId="26B7C615" w14:textId="77777777" w:rsidR="005B3CB0" w:rsidRPr="005B3CB0" w:rsidRDefault="005B3CB0" w:rsidP="005B3C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9"/>
        <w:gridCol w:w="2529"/>
      </w:tblGrid>
      <w:tr w:rsidR="005B3CB0" w:rsidRPr="005B3CB0" w14:paraId="1CBCAC38" w14:textId="77777777" w:rsidTr="005B3CB0">
        <w:trPr>
          <w:trHeight w:val="25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7336EA05" w14:textId="77777777" w:rsidR="005B3CB0" w:rsidRPr="005B3CB0" w:rsidRDefault="005B3CB0" w:rsidP="005B3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B3C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1- Nucleo fondante: L’EPICA OMERICA</w:t>
            </w:r>
          </w:p>
        </w:tc>
      </w:tr>
      <w:tr w:rsidR="005B3CB0" w:rsidRPr="005B3CB0" w14:paraId="71445CA1" w14:textId="77777777" w:rsidTr="005B3CB0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0D279120" w14:textId="77777777" w:rsidR="005B3CB0" w:rsidRPr="005B3CB0" w:rsidRDefault="005B3CB0" w:rsidP="005B3CB0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B3C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Argomenti </w:t>
            </w:r>
            <w:proofErr w:type="gramStart"/>
            <w:r w:rsidRPr="005B3C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svolti  in</w:t>
            </w:r>
            <w:proofErr w:type="gramEnd"/>
            <w:r w:rsidRPr="005B3C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relazione al nucleo sopraccitato </w:t>
            </w:r>
          </w:p>
          <w:p w14:paraId="41F7359E" w14:textId="77777777" w:rsidR="005B3CB0" w:rsidRPr="005B3CB0" w:rsidRDefault="005B3CB0" w:rsidP="005B3CB0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B3C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Epica e mito. Lettura di miti. Il mito del pomo d’oro. Il mito di Achille. Il mito di Orfeo ed Euridice. Il mito di Ifigenia. </w:t>
            </w:r>
          </w:p>
          <w:p w14:paraId="43D0C2B1" w14:textId="77777777" w:rsidR="005B3CB0" w:rsidRPr="005B3CB0" w:rsidRDefault="005B3CB0" w:rsidP="005B3CB0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B3C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La guerra di Troia tra storia e leggenda.  La questione omerica. Il poema omerico come documento storico: il catalogo delle navi e lo scudo di Achille. I valori del mondo </w:t>
            </w:r>
            <w:proofErr w:type="spellStart"/>
            <w:proofErr w:type="gramStart"/>
            <w:r w:rsidRPr="005B3C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greco.Il</w:t>
            </w:r>
            <w:proofErr w:type="spellEnd"/>
            <w:proofErr w:type="gramEnd"/>
            <w:r w:rsidRPr="005B3C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libro VI come momento  di sentimenti ed emozioni in un poema di guerra. L’amore, l’amicizia, l’ospitalità nel mondo greco.</w:t>
            </w:r>
          </w:p>
          <w:p w14:paraId="3AC9E767" w14:textId="77777777" w:rsidR="005B3CB0" w:rsidRPr="005B3CB0" w:rsidRDefault="005B3CB0" w:rsidP="005B3CB0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B3C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 testi omerici come testi narrativi in versi. Le principali figure retoriche presenti (Iperbato, anastrofe, anafora, metafora, similitudine, metonimia, sinestesia, ossimoro…). Patronimici, epiteti formulari.</w:t>
            </w:r>
          </w:p>
          <w:p w14:paraId="6EBF31DB" w14:textId="77777777" w:rsidR="005B3CB0" w:rsidRPr="005B3CB0" w:rsidRDefault="005B3CB0" w:rsidP="005B3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37E89DCA" w14:textId="77777777" w:rsidR="005B3CB0" w:rsidRPr="005B3CB0" w:rsidRDefault="005B3CB0" w:rsidP="005B3CB0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B3CB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L’Iliade.</w:t>
            </w:r>
            <w:r w:rsidRPr="005B3C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Lettura dei seguenti </w:t>
            </w:r>
            <w:proofErr w:type="gramStart"/>
            <w:r w:rsidRPr="005B3C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testi ,</w:t>
            </w:r>
            <w:proofErr w:type="gramEnd"/>
            <w:r w:rsidRPr="005B3C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con relativa analisi e parafrasi:</w:t>
            </w:r>
          </w:p>
          <w:p w14:paraId="71FA1257" w14:textId="77777777" w:rsidR="005B3CB0" w:rsidRPr="005B3CB0" w:rsidRDefault="005B3CB0" w:rsidP="005B3CB0">
            <w:pPr>
              <w:numPr>
                <w:ilvl w:val="0"/>
                <w:numId w:val="1"/>
              </w:numPr>
              <w:spacing w:after="0" w:line="240" w:lineRule="auto"/>
              <w:ind w:right="63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B3CB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Il proemio;</w:t>
            </w:r>
          </w:p>
          <w:p w14:paraId="219E8A25" w14:textId="77777777" w:rsidR="005B3CB0" w:rsidRPr="005B3CB0" w:rsidRDefault="005B3CB0" w:rsidP="005B3CB0">
            <w:pPr>
              <w:numPr>
                <w:ilvl w:val="0"/>
                <w:numId w:val="1"/>
              </w:numPr>
              <w:spacing w:after="0" w:line="240" w:lineRule="auto"/>
              <w:ind w:right="63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spellStart"/>
            <w:r w:rsidRPr="005B3CB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Crise</w:t>
            </w:r>
            <w:proofErr w:type="spellEnd"/>
            <w:r w:rsidRPr="005B3CB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e Agamennone;</w:t>
            </w:r>
          </w:p>
          <w:p w14:paraId="5A266EB4" w14:textId="77777777" w:rsidR="005B3CB0" w:rsidRPr="005B3CB0" w:rsidRDefault="005B3CB0" w:rsidP="005B3CB0">
            <w:pPr>
              <w:numPr>
                <w:ilvl w:val="0"/>
                <w:numId w:val="1"/>
              </w:numPr>
              <w:spacing w:after="0" w:line="240" w:lineRule="auto"/>
              <w:ind w:right="63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B3CB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La lite tra Achille e Agamennone;</w:t>
            </w:r>
          </w:p>
          <w:p w14:paraId="0F71D140" w14:textId="77777777" w:rsidR="005B3CB0" w:rsidRPr="005B3CB0" w:rsidRDefault="005B3CB0" w:rsidP="005B3CB0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B3CB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      -      Tersite;</w:t>
            </w:r>
          </w:p>
          <w:p w14:paraId="1C754045" w14:textId="77777777" w:rsidR="005B3CB0" w:rsidRPr="005B3CB0" w:rsidRDefault="005B3CB0" w:rsidP="005B3CB0">
            <w:pPr>
              <w:numPr>
                <w:ilvl w:val="0"/>
                <w:numId w:val="2"/>
              </w:numPr>
              <w:spacing w:after="0" w:line="240" w:lineRule="auto"/>
              <w:ind w:right="63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B3CB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Glauco e Diomede;</w:t>
            </w:r>
          </w:p>
          <w:p w14:paraId="592F5D7F" w14:textId="77777777" w:rsidR="005B3CB0" w:rsidRPr="005B3CB0" w:rsidRDefault="005B3CB0" w:rsidP="005B3CB0">
            <w:pPr>
              <w:numPr>
                <w:ilvl w:val="0"/>
                <w:numId w:val="2"/>
              </w:numPr>
              <w:spacing w:after="0" w:line="240" w:lineRule="auto"/>
              <w:ind w:right="63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B3CB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Ettore e Andromaca;</w:t>
            </w:r>
          </w:p>
          <w:p w14:paraId="0922C774" w14:textId="77777777" w:rsidR="005B3CB0" w:rsidRPr="005B3CB0" w:rsidRDefault="005B3CB0" w:rsidP="005B3CB0">
            <w:pPr>
              <w:numPr>
                <w:ilvl w:val="0"/>
                <w:numId w:val="2"/>
              </w:numPr>
              <w:spacing w:after="0" w:line="240" w:lineRule="auto"/>
              <w:ind w:right="63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B3CB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La morte di Patroclo;</w:t>
            </w:r>
          </w:p>
          <w:p w14:paraId="164A595A" w14:textId="77777777" w:rsidR="005B3CB0" w:rsidRPr="005B3CB0" w:rsidRDefault="005B3CB0" w:rsidP="005B3CB0">
            <w:pPr>
              <w:numPr>
                <w:ilvl w:val="0"/>
                <w:numId w:val="2"/>
              </w:numPr>
              <w:spacing w:after="0" w:line="240" w:lineRule="auto"/>
              <w:ind w:right="63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B3CB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Il dolore di Achille;</w:t>
            </w:r>
          </w:p>
          <w:p w14:paraId="3D528B9E" w14:textId="77777777" w:rsidR="005B3CB0" w:rsidRPr="005B3CB0" w:rsidRDefault="005B3CB0" w:rsidP="005B3CB0">
            <w:pPr>
              <w:numPr>
                <w:ilvl w:val="0"/>
                <w:numId w:val="2"/>
              </w:numPr>
              <w:spacing w:after="0" w:line="240" w:lineRule="auto"/>
              <w:ind w:right="63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B3CB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Lo scudo di Achille;</w:t>
            </w:r>
          </w:p>
          <w:p w14:paraId="22C2EF89" w14:textId="77777777" w:rsidR="005B3CB0" w:rsidRPr="005B3CB0" w:rsidRDefault="005B3CB0" w:rsidP="005B3CB0">
            <w:pPr>
              <w:numPr>
                <w:ilvl w:val="0"/>
                <w:numId w:val="2"/>
              </w:numPr>
              <w:spacing w:after="0" w:line="240" w:lineRule="auto"/>
              <w:ind w:right="63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B3CB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Il duello tra Achille ed Ettore;</w:t>
            </w:r>
          </w:p>
          <w:p w14:paraId="2B6C2B05" w14:textId="77777777" w:rsidR="005B3CB0" w:rsidRPr="005B3CB0" w:rsidRDefault="005B3CB0" w:rsidP="005B3CB0">
            <w:pPr>
              <w:numPr>
                <w:ilvl w:val="0"/>
                <w:numId w:val="2"/>
              </w:numPr>
              <w:spacing w:after="0" w:line="240" w:lineRule="auto"/>
              <w:ind w:right="63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B3CB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Achille e Priamo.</w:t>
            </w:r>
          </w:p>
          <w:p w14:paraId="6FBB26E5" w14:textId="77777777" w:rsidR="005B3CB0" w:rsidRPr="005B3CB0" w:rsidRDefault="005B3CB0" w:rsidP="005B3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79D0155A" w14:textId="77777777" w:rsidR="005B3CB0" w:rsidRPr="005B3CB0" w:rsidRDefault="005B3CB0" w:rsidP="005B3CB0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B3C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Lettura del saggio di Alessandro Baricco sull’</w:t>
            </w:r>
            <w:r w:rsidRPr="005B3CB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Iliade</w:t>
            </w:r>
          </w:p>
          <w:p w14:paraId="3ED008C5" w14:textId="77777777" w:rsidR="005B3CB0" w:rsidRPr="005B3CB0" w:rsidRDefault="005B3CB0" w:rsidP="005B3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4DED36C5" w14:textId="77777777" w:rsidR="005B3CB0" w:rsidRPr="005B3CB0" w:rsidRDefault="005B3CB0" w:rsidP="005B3CB0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gramStart"/>
            <w:r w:rsidRPr="005B3CB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L’Odissea </w:t>
            </w:r>
            <w:r w:rsidRPr="005B3C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:</w:t>
            </w:r>
            <w:proofErr w:type="gramEnd"/>
            <w:r w:rsidRPr="005B3C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Lettura dei seguenti testi, con relativa analisi e parafrasi</w:t>
            </w:r>
            <w:r w:rsidRPr="005B3CB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:</w:t>
            </w:r>
          </w:p>
          <w:p w14:paraId="205B0F2A" w14:textId="77777777" w:rsidR="005B3CB0" w:rsidRPr="005B3CB0" w:rsidRDefault="005B3CB0" w:rsidP="005B3CB0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B3CB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      -  Il </w:t>
            </w:r>
            <w:proofErr w:type="gramStart"/>
            <w:r w:rsidRPr="005B3CB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proemio ;</w:t>
            </w:r>
            <w:proofErr w:type="gramEnd"/>
          </w:p>
          <w:p w14:paraId="606191CD" w14:textId="77777777" w:rsidR="005B3CB0" w:rsidRPr="005B3CB0" w:rsidRDefault="005B3CB0" w:rsidP="005B3CB0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B3CB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      -   La </w:t>
            </w:r>
            <w:proofErr w:type="spellStart"/>
            <w:r w:rsidRPr="005B3CB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Telemachia</w:t>
            </w:r>
            <w:proofErr w:type="spellEnd"/>
            <w:r w:rsidRPr="005B3CB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;</w:t>
            </w:r>
          </w:p>
          <w:p w14:paraId="1A23539F" w14:textId="77777777" w:rsidR="005B3CB0" w:rsidRPr="005B3CB0" w:rsidRDefault="005B3CB0" w:rsidP="005B3CB0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B3CB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      -   </w:t>
            </w:r>
            <w:proofErr w:type="gramStart"/>
            <w:r w:rsidRPr="005B3CB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Calipso ;</w:t>
            </w:r>
            <w:proofErr w:type="gramEnd"/>
          </w:p>
          <w:p w14:paraId="584BAEB0" w14:textId="77777777" w:rsidR="005B3CB0" w:rsidRPr="005B3CB0" w:rsidRDefault="005B3CB0" w:rsidP="005B3CB0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B3CB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      -   </w:t>
            </w:r>
            <w:proofErr w:type="spellStart"/>
            <w:r w:rsidRPr="005B3CB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Nausicaa</w:t>
            </w:r>
            <w:proofErr w:type="spellEnd"/>
            <w:r w:rsidRPr="005B3CB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;</w:t>
            </w:r>
          </w:p>
          <w:p w14:paraId="6A796B0E" w14:textId="77777777" w:rsidR="005B3CB0" w:rsidRPr="005B3CB0" w:rsidRDefault="005B3CB0" w:rsidP="005B3CB0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B3C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     -   Il racconto del viaggio. Definizione geografica delle tappe del viaggio.</w:t>
            </w:r>
          </w:p>
          <w:p w14:paraId="4F0CDF1D" w14:textId="77777777" w:rsidR="005B3CB0" w:rsidRPr="005B3CB0" w:rsidRDefault="005B3CB0" w:rsidP="005B3CB0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B3C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      -   </w:t>
            </w:r>
            <w:r w:rsidRPr="005B3CB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Polifemo;</w:t>
            </w:r>
          </w:p>
          <w:p w14:paraId="3BD82C02" w14:textId="77777777" w:rsidR="005B3CB0" w:rsidRPr="005B3CB0" w:rsidRDefault="005B3CB0" w:rsidP="005B3CB0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B3CB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      -   </w:t>
            </w:r>
            <w:proofErr w:type="gramStart"/>
            <w:r w:rsidRPr="005B3CB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Circe ;</w:t>
            </w:r>
            <w:proofErr w:type="gramEnd"/>
          </w:p>
          <w:p w14:paraId="6F1D25B6" w14:textId="77777777" w:rsidR="005B3CB0" w:rsidRPr="005B3CB0" w:rsidRDefault="005B3CB0" w:rsidP="005B3CB0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B3CB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      -   La discesa </w:t>
            </w:r>
            <w:proofErr w:type="gramStart"/>
            <w:r w:rsidRPr="005B3CB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nell’Ade ;</w:t>
            </w:r>
            <w:proofErr w:type="gramEnd"/>
          </w:p>
          <w:p w14:paraId="4C3CA0EA" w14:textId="77777777" w:rsidR="005B3CB0" w:rsidRPr="005B3CB0" w:rsidRDefault="005B3CB0" w:rsidP="005B3CB0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B3CB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     -   L'incontro con la madre;</w:t>
            </w:r>
          </w:p>
          <w:p w14:paraId="4CF61D21" w14:textId="77777777" w:rsidR="005B3CB0" w:rsidRPr="005B3CB0" w:rsidRDefault="005B3CB0" w:rsidP="005B3CB0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B3CB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      -   Le </w:t>
            </w:r>
            <w:proofErr w:type="gramStart"/>
            <w:r w:rsidRPr="005B3CB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Sirene ;</w:t>
            </w:r>
            <w:proofErr w:type="gramEnd"/>
          </w:p>
          <w:p w14:paraId="18C858F3" w14:textId="77777777" w:rsidR="005B3CB0" w:rsidRPr="005B3CB0" w:rsidRDefault="005B3CB0" w:rsidP="005B3CB0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B3CB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      -   </w:t>
            </w:r>
            <w:proofErr w:type="spellStart"/>
            <w:proofErr w:type="gramStart"/>
            <w:r w:rsidRPr="005B3CB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Euriclea</w:t>
            </w:r>
            <w:proofErr w:type="spellEnd"/>
            <w:r w:rsidRPr="005B3CB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;</w:t>
            </w:r>
            <w:proofErr w:type="gramEnd"/>
          </w:p>
          <w:p w14:paraId="59093393" w14:textId="77777777" w:rsidR="005B3CB0" w:rsidRPr="005B3CB0" w:rsidRDefault="005B3CB0" w:rsidP="005B3CB0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B3CB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lastRenderedPageBreak/>
              <w:t xml:space="preserve">      -   La strage dei </w:t>
            </w:r>
            <w:proofErr w:type="gramStart"/>
            <w:r w:rsidRPr="005B3CB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Proci ;</w:t>
            </w:r>
            <w:proofErr w:type="gramEnd"/>
          </w:p>
          <w:p w14:paraId="510C6B50" w14:textId="77777777" w:rsidR="005B3CB0" w:rsidRPr="005B3CB0" w:rsidRDefault="005B3CB0" w:rsidP="005B3CB0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B3CB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     -   La prova di Penelope</w:t>
            </w:r>
          </w:p>
          <w:p w14:paraId="647DBEE4" w14:textId="77777777" w:rsidR="005B3CB0" w:rsidRPr="005B3CB0" w:rsidRDefault="005B3CB0" w:rsidP="005B3CB0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B3CB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     -   Laerte</w:t>
            </w:r>
          </w:p>
          <w:p w14:paraId="47112112" w14:textId="77777777" w:rsidR="005B3CB0" w:rsidRPr="005B3CB0" w:rsidRDefault="005B3CB0" w:rsidP="005B3CB0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B3C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  Alla scoperta di De </w:t>
            </w:r>
            <w:proofErr w:type="gramStart"/>
            <w:r w:rsidRPr="005B3C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Chirico :</w:t>
            </w:r>
            <w:proofErr w:type="gramEnd"/>
            <w:r w:rsidRPr="005B3C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Ettore e Andromaca, Il ritorno di Ulisse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772E8D1F" w14:textId="77777777" w:rsidR="005B3CB0" w:rsidRPr="005B3CB0" w:rsidRDefault="005B3CB0" w:rsidP="005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B3C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lastRenderedPageBreak/>
              <w:t>*</w:t>
            </w:r>
            <w:r w:rsidRPr="005B3C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Ore dedicate ad ogni argomento</w:t>
            </w:r>
          </w:p>
          <w:p w14:paraId="4FE8D971" w14:textId="77777777" w:rsidR="005B3CB0" w:rsidRPr="005B3CB0" w:rsidRDefault="005B3CB0" w:rsidP="005B3CB0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B3C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</w:r>
          </w:p>
          <w:p w14:paraId="32EAB591" w14:textId="77777777" w:rsidR="005B3CB0" w:rsidRPr="005B3CB0" w:rsidRDefault="005B3CB0" w:rsidP="005B3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gramStart"/>
            <w:r w:rsidRPr="005B3C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2</w:t>
            </w:r>
            <w:proofErr w:type="gramEnd"/>
            <w:r w:rsidRPr="005B3C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ore alla settimana da ottobre a maggio</w:t>
            </w:r>
          </w:p>
        </w:tc>
      </w:tr>
      <w:tr w:rsidR="005B3CB0" w:rsidRPr="005B3CB0" w14:paraId="5472AA50" w14:textId="77777777" w:rsidTr="005B3CB0">
        <w:trPr>
          <w:trHeight w:val="25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66A28E56" w14:textId="77777777" w:rsidR="005B3CB0" w:rsidRPr="005B3CB0" w:rsidRDefault="005B3CB0" w:rsidP="005B3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053B7135" w14:textId="77777777" w:rsidR="005B3CB0" w:rsidRPr="005B3CB0" w:rsidRDefault="005B3CB0" w:rsidP="005B3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B3C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2- Nucleo </w:t>
            </w:r>
            <w:proofErr w:type="gramStart"/>
            <w:r w:rsidRPr="005B3C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fondante:  IL</w:t>
            </w:r>
            <w:proofErr w:type="gramEnd"/>
            <w:r w:rsidRPr="005B3C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TESTO NARRATIVO</w:t>
            </w:r>
          </w:p>
        </w:tc>
      </w:tr>
      <w:tr w:rsidR="005B3CB0" w:rsidRPr="005B3CB0" w14:paraId="4B6E5C4D" w14:textId="77777777" w:rsidTr="005B3CB0">
        <w:trPr>
          <w:trHeight w:val="53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4DFC9168" w14:textId="77777777" w:rsidR="005B3CB0" w:rsidRPr="005B3CB0" w:rsidRDefault="005B3CB0" w:rsidP="005B3CB0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B3C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Analisi del testo narrativo. Fabula e intreccio. Analessi e prolessi. Struttura e sequenze. Il narratore e il punto di vista. I </w:t>
            </w:r>
            <w:proofErr w:type="spellStart"/>
            <w:proofErr w:type="gramStart"/>
            <w:r w:rsidRPr="005B3C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personaggi.Tipo</w:t>
            </w:r>
            <w:proofErr w:type="spellEnd"/>
            <w:proofErr w:type="gramEnd"/>
            <w:r w:rsidRPr="005B3C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e individuo. Le diverse forme del discorso. Il tempo e lo spazio nei racconti. Le ellissi. I generi della narrazione. Romanzi e racconti. I diversi generi del racconto</w:t>
            </w:r>
          </w:p>
          <w:p w14:paraId="6D633485" w14:textId="77777777" w:rsidR="005B3CB0" w:rsidRPr="005B3CB0" w:rsidRDefault="005B3CB0" w:rsidP="005B3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11E2C82F" w14:textId="77777777" w:rsidR="005B3CB0" w:rsidRPr="005B3CB0" w:rsidRDefault="005B3CB0" w:rsidP="005B3CB0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B3C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Analisi e commento dei seguenti testi </w:t>
            </w:r>
            <w:proofErr w:type="gramStart"/>
            <w:r w:rsidRPr="005B3C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antologizzati :</w:t>
            </w:r>
            <w:proofErr w:type="gramEnd"/>
          </w:p>
          <w:p w14:paraId="44265BE9" w14:textId="77777777" w:rsidR="005B3CB0" w:rsidRPr="005B3CB0" w:rsidRDefault="005B3CB0" w:rsidP="005B3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0EA0D343" w14:textId="77777777" w:rsidR="005B3CB0" w:rsidRPr="005B3CB0" w:rsidRDefault="005B3CB0" w:rsidP="005B3CB0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B3C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F. Brown, </w:t>
            </w:r>
            <w:r w:rsidRPr="005B3CB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Questione di scala</w:t>
            </w:r>
          </w:p>
          <w:p w14:paraId="4AD56E1B" w14:textId="77777777" w:rsidR="005B3CB0" w:rsidRPr="005B3CB0" w:rsidRDefault="005B3CB0" w:rsidP="005B3CB0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proofErr w:type="gramStart"/>
            <w:r w:rsidRPr="005B3C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A.Tabucchi</w:t>
            </w:r>
            <w:proofErr w:type="spellEnd"/>
            <w:proofErr w:type="gramEnd"/>
            <w:r w:rsidRPr="005B3C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,</w:t>
            </w:r>
            <w:r w:rsidRPr="005B3CB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Lettera di Calipso</w:t>
            </w:r>
          </w:p>
          <w:p w14:paraId="78EDE78F" w14:textId="77777777" w:rsidR="005B3CB0" w:rsidRPr="005B3CB0" w:rsidRDefault="005B3CB0" w:rsidP="005B3CB0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B3C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J.L. Borges</w:t>
            </w:r>
            <w:r w:rsidRPr="005B3CB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, La casa di </w:t>
            </w:r>
            <w:proofErr w:type="spellStart"/>
            <w:r w:rsidRPr="005B3CB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Asterione</w:t>
            </w:r>
            <w:proofErr w:type="spellEnd"/>
          </w:p>
          <w:p w14:paraId="59D94C6A" w14:textId="77777777" w:rsidR="005B3CB0" w:rsidRPr="005B3CB0" w:rsidRDefault="005B3CB0" w:rsidP="005B3CB0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B3C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F. Durrenmatt</w:t>
            </w:r>
            <w:r w:rsidRPr="005B3CB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, Il Minotauro</w:t>
            </w:r>
          </w:p>
          <w:p w14:paraId="005554E8" w14:textId="77777777" w:rsidR="005B3CB0" w:rsidRPr="005B3CB0" w:rsidRDefault="005B3CB0" w:rsidP="005B3CB0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B3C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La descrizione del Minotauro dal canto XII </w:t>
            </w:r>
            <w:proofErr w:type="gramStart"/>
            <w:r w:rsidRPr="005B3C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dell</w:t>
            </w:r>
            <w:r w:rsidRPr="005B3CB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’ Inferno</w:t>
            </w:r>
            <w:proofErr w:type="gramEnd"/>
            <w:r w:rsidRPr="005B3CB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5B3C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di Dante</w:t>
            </w:r>
          </w:p>
          <w:p w14:paraId="64A6E5F3" w14:textId="77777777" w:rsidR="005B3CB0" w:rsidRPr="005B3CB0" w:rsidRDefault="005B3CB0" w:rsidP="005B3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71D098C8" w14:textId="77777777" w:rsidR="005B3CB0" w:rsidRPr="005B3CB0" w:rsidRDefault="005B3CB0" w:rsidP="005B3CB0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B3C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P. Odifreddi, </w:t>
            </w:r>
            <w:r w:rsidRPr="005B3CB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Pitagora e i numeri</w:t>
            </w:r>
          </w:p>
          <w:p w14:paraId="6A822265" w14:textId="77777777" w:rsidR="005B3CB0" w:rsidRPr="005B3CB0" w:rsidRDefault="005B3CB0" w:rsidP="005B3CB0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B3C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Archimede, </w:t>
            </w:r>
            <w:r w:rsidRPr="005B3CB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L’uomo e l’infinito</w:t>
            </w:r>
          </w:p>
          <w:p w14:paraId="1D6E72B5" w14:textId="77777777" w:rsidR="005B3CB0" w:rsidRPr="005B3CB0" w:rsidRDefault="005B3CB0" w:rsidP="005B3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31334074" w14:textId="77777777" w:rsidR="005B3CB0" w:rsidRPr="005B3CB0" w:rsidRDefault="005B3CB0" w:rsidP="005B3CB0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B3C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Lettura integrale del seguente </w:t>
            </w:r>
            <w:proofErr w:type="gramStart"/>
            <w:r w:rsidRPr="005B3C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romanzo :</w:t>
            </w:r>
            <w:proofErr w:type="gramEnd"/>
          </w:p>
          <w:p w14:paraId="163C6C8C" w14:textId="77777777" w:rsidR="005B3CB0" w:rsidRPr="005B3CB0" w:rsidRDefault="005B3CB0" w:rsidP="005B3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271CF880" w14:textId="77777777" w:rsidR="005B3CB0" w:rsidRPr="005B3CB0" w:rsidRDefault="005B3CB0" w:rsidP="005B3CB0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B3C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Roberto Vecchioni, </w:t>
            </w:r>
            <w:r w:rsidRPr="005B3CB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Il libraio di Selinunte</w:t>
            </w:r>
          </w:p>
          <w:p w14:paraId="1D75FE79" w14:textId="77777777" w:rsidR="005B3CB0" w:rsidRPr="005B3CB0" w:rsidRDefault="005B3CB0" w:rsidP="005B3CB0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B3C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Lettura integrale della seguente raccolta di racconti </w:t>
            </w:r>
          </w:p>
          <w:p w14:paraId="52B035BB" w14:textId="77777777" w:rsidR="005B3CB0" w:rsidRPr="005B3CB0" w:rsidRDefault="005B3CB0" w:rsidP="005B3CB0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B3C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Italo Calvino</w:t>
            </w:r>
            <w:r w:rsidRPr="005B3CB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, Marcovaldo, ovvero le stagioni in città.</w:t>
            </w:r>
          </w:p>
          <w:p w14:paraId="4D0A359A" w14:textId="77777777" w:rsidR="005B3CB0" w:rsidRPr="005B3CB0" w:rsidRDefault="005B3CB0" w:rsidP="005B3CB0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B3C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Percorso di Educazione civica. L’uomo e la natura</w:t>
            </w:r>
          </w:p>
          <w:p w14:paraId="1BB739A7" w14:textId="77777777" w:rsidR="005B3CB0" w:rsidRPr="005B3CB0" w:rsidRDefault="005B3CB0" w:rsidP="005B3CB0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B3C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Italo Calvino, </w:t>
            </w:r>
            <w:r w:rsidRPr="005B3CB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Leonia</w:t>
            </w:r>
          </w:p>
          <w:p w14:paraId="5F2B73F0" w14:textId="77777777" w:rsidR="005B3CB0" w:rsidRPr="005B3CB0" w:rsidRDefault="005B3CB0" w:rsidP="005B3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210BA7D7" w14:textId="77777777" w:rsidR="005B3CB0" w:rsidRPr="005B3CB0" w:rsidRDefault="005B3CB0" w:rsidP="005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B3CB0">
              <w:rPr>
                <w:rFonts w:ascii="New York" w:eastAsia="Times New Roman" w:hAnsi="New York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 ora a settimana da ottobre a maggio</w:t>
            </w:r>
          </w:p>
          <w:p w14:paraId="57329AED" w14:textId="77777777" w:rsidR="005B3CB0" w:rsidRPr="005B3CB0" w:rsidRDefault="005B3CB0" w:rsidP="005B3CB0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B3C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r w:rsidRPr="005B3C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r w:rsidRPr="005B3C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r w:rsidRPr="005B3C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r w:rsidRPr="005B3C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r w:rsidRPr="005B3C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r w:rsidRPr="005B3C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r w:rsidRPr="005B3C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r w:rsidRPr="005B3C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r w:rsidRPr="005B3C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r w:rsidRPr="005B3C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r w:rsidRPr="005B3C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r w:rsidRPr="005B3C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r w:rsidRPr="005B3C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</w:r>
          </w:p>
        </w:tc>
      </w:tr>
      <w:tr w:rsidR="005B3CB0" w:rsidRPr="005B3CB0" w14:paraId="67E7C045" w14:textId="77777777" w:rsidTr="005B3CB0">
        <w:trPr>
          <w:trHeight w:val="25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63D7C685" w14:textId="77777777" w:rsidR="005B3CB0" w:rsidRPr="005B3CB0" w:rsidRDefault="005B3CB0" w:rsidP="005B3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B3C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4- Nucleo fondante: Alessandro Manzoni</w:t>
            </w:r>
          </w:p>
        </w:tc>
      </w:tr>
      <w:tr w:rsidR="005B3CB0" w:rsidRPr="005B3CB0" w14:paraId="469BB02B" w14:textId="77777777" w:rsidTr="005B3CB0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40C7FCBF" w14:textId="77777777" w:rsidR="005B3CB0" w:rsidRPr="005B3CB0" w:rsidRDefault="005B3CB0" w:rsidP="005B3CB0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B3C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Manzoni. Vita e opere. I concetti di vero, utile e interessante. La riforma della tragedia. Le trame de </w:t>
            </w:r>
            <w:r w:rsidRPr="005B3CB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Il Conte di Carmagnola e </w:t>
            </w:r>
            <w:proofErr w:type="gramStart"/>
            <w:r w:rsidRPr="005B3CB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dell’ Adelchi</w:t>
            </w:r>
            <w:proofErr w:type="gramEnd"/>
          </w:p>
          <w:p w14:paraId="5337F185" w14:textId="77777777" w:rsidR="005B3CB0" w:rsidRPr="005B3CB0" w:rsidRDefault="005B3CB0" w:rsidP="005B3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243955C2" w14:textId="77777777" w:rsidR="005B3CB0" w:rsidRPr="005B3CB0" w:rsidRDefault="005B3CB0" w:rsidP="005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B3C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3</w:t>
            </w:r>
          </w:p>
        </w:tc>
      </w:tr>
      <w:tr w:rsidR="005B3CB0" w:rsidRPr="005B3CB0" w14:paraId="726CA74E" w14:textId="77777777" w:rsidTr="005B3CB0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5DC24067" w14:textId="77777777" w:rsidR="005B3CB0" w:rsidRPr="005B3CB0" w:rsidRDefault="005B3CB0" w:rsidP="005B3CB0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B3C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I Promessi Sposi. Le tre diverse </w:t>
            </w:r>
            <w:proofErr w:type="spellStart"/>
            <w:proofErr w:type="gramStart"/>
            <w:r w:rsidRPr="005B3C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edizioni.Cosa</w:t>
            </w:r>
            <w:proofErr w:type="spellEnd"/>
            <w:proofErr w:type="gramEnd"/>
            <w:r w:rsidRPr="005B3C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significa romanzo storico.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002DA702" w14:textId="77777777" w:rsidR="005B3CB0" w:rsidRPr="005B3CB0" w:rsidRDefault="005B3CB0" w:rsidP="005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B3C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</w:t>
            </w:r>
          </w:p>
        </w:tc>
      </w:tr>
      <w:tr w:rsidR="005B3CB0" w:rsidRPr="005B3CB0" w14:paraId="5A90D03D" w14:textId="77777777" w:rsidTr="005B3CB0">
        <w:trPr>
          <w:trHeight w:val="1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4D5B424A" w14:textId="77777777" w:rsidR="005B3CB0" w:rsidRPr="005B3CB0" w:rsidRDefault="005B3CB0" w:rsidP="005B3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410AE8C6" w14:textId="77777777" w:rsidR="005B3CB0" w:rsidRPr="005B3CB0" w:rsidRDefault="005B3CB0" w:rsidP="005B3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5B3CB0" w:rsidRPr="005B3CB0" w14:paraId="6F7F33F0" w14:textId="77777777" w:rsidTr="005B3CB0">
        <w:trPr>
          <w:trHeight w:val="25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0091ABFA" w14:textId="77777777" w:rsidR="005B3CB0" w:rsidRPr="005B3CB0" w:rsidRDefault="005B3CB0" w:rsidP="005B3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B3C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6- Nucleo </w:t>
            </w:r>
            <w:proofErr w:type="gramStart"/>
            <w:r w:rsidRPr="005B3C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fondante:  GRAMMATICA</w:t>
            </w:r>
            <w:proofErr w:type="gramEnd"/>
          </w:p>
        </w:tc>
      </w:tr>
      <w:tr w:rsidR="005B3CB0" w:rsidRPr="005B3CB0" w14:paraId="44594C53" w14:textId="77777777" w:rsidTr="005B3CB0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7DF87F23" w14:textId="77777777" w:rsidR="005B3CB0" w:rsidRPr="005B3CB0" w:rsidRDefault="005B3CB0" w:rsidP="005B3CB0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B3C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Modulo di grammatica. Ripresa e/o studio delle strutture morfologiche e sintattiche. </w:t>
            </w:r>
            <w:proofErr w:type="gramStart"/>
            <w:r w:rsidRPr="005B3C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In particolare</w:t>
            </w:r>
            <w:proofErr w:type="gramEnd"/>
            <w:r w:rsidRPr="005B3C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studio del verbo e del pronome. Analisi logica e del periodo in raccordo con il latino.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41325E52" w14:textId="77777777" w:rsidR="005B3CB0" w:rsidRPr="005B3CB0" w:rsidRDefault="005B3CB0" w:rsidP="005B3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B3C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Tutto l’anno secondo necessità di correzione e in raccordo con le spiegazioni di lingua latina</w:t>
            </w:r>
          </w:p>
        </w:tc>
      </w:tr>
      <w:tr w:rsidR="005B3CB0" w:rsidRPr="005B3CB0" w14:paraId="1FDFBB0C" w14:textId="77777777" w:rsidTr="005B3CB0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30D1F281" w14:textId="77777777" w:rsidR="005B3CB0" w:rsidRPr="005B3CB0" w:rsidRDefault="005B3CB0" w:rsidP="005B3CB0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B3C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7- Nucleo fondante: EDUCAZIONE LINGUISTICA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01511D5A" w14:textId="77777777" w:rsidR="005B3CB0" w:rsidRPr="005B3CB0" w:rsidRDefault="005B3CB0" w:rsidP="005B3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5B3CB0" w:rsidRPr="005B3CB0" w14:paraId="7C17E04B" w14:textId="77777777" w:rsidTr="005B3CB0">
        <w:trPr>
          <w:trHeight w:val="1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65177B6C" w14:textId="77777777" w:rsidR="005B3CB0" w:rsidRPr="005B3CB0" w:rsidRDefault="005B3CB0" w:rsidP="005B3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50E6CF30" w14:textId="77777777" w:rsidR="005B3CB0" w:rsidRPr="005B3CB0" w:rsidRDefault="005B3CB0" w:rsidP="005B3CB0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B3C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Laboratorio di scrittura e di comunicazione orale. Produzione di diversi tipi di testo: riassunto, parafrasi, commento, recensione, testo descrittivo, argomentativo, espositivo. Laboratorio di scrittura </w:t>
            </w:r>
            <w:proofErr w:type="gramStart"/>
            <w:r w:rsidRPr="005B3C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creativa :</w:t>
            </w:r>
            <w:proofErr w:type="gramEnd"/>
            <w:r w:rsidRPr="005B3C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scrivere un testo a gruppi con protagonista uno scienziato moderno</w:t>
            </w:r>
          </w:p>
          <w:p w14:paraId="41A74AA4" w14:textId="77777777" w:rsidR="005B3CB0" w:rsidRPr="005B3CB0" w:rsidRDefault="005B3CB0" w:rsidP="005B3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49E74620" w14:textId="77777777" w:rsidR="005B3CB0" w:rsidRPr="005B3CB0" w:rsidRDefault="005B3CB0" w:rsidP="005B3CB0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B3C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I miti di fondazione delle città italiane. Lavoro di gruppo con esposizione alla classe di un power point sui seguenti </w:t>
            </w:r>
            <w:proofErr w:type="gramStart"/>
            <w:r w:rsidRPr="005B3C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miti :</w:t>
            </w:r>
            <w:proofErr w:type="gramEnd"/>
            <w:r w:rsidRPr="005B3C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CUMA, VELIA; PAESTUM; SIRACUSA, ISOLE EOLIE; PALERMO, ISOLE EGADI; TARANTO, ISOLE TREMITI; NAPOLI, BENEVENTO; PADOVA; BOLOGNA.</w:t>
            </w:r>
          </w:p>
          <w:p w14:paraId="487A1D94" w14:textId="77777777" w:rsidR="005B3CB0" w:rsidRPr="005B3CB0" w:rsidRDefault="005B3CB0" w:rsidP="005B3CB0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B3C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Tale attività è stata valutata come modulo di Educazione Civica.</w:t>
            </w:r>
          </w:p>
          <w:p w14:paraId="0FCD9C72" w14:textId="77777777" w:rsidR="005B3CB0" w:rsidRPr="005B3CB0" w:rsidRDefault="005B3CB0" w:rsidP="005B3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5DF7878C" w14:textId="77777777" w:rsidR="005B3CB0" w:rsidRPr="005B3CB0" w:rsidRDefault="005B3CB0" w:rsidP="005B3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B3CB0">
              <w:rPr>
                <w:rFonts w:ascii="New York" w:eastAsia="Times New Roman" w:hAnsi="New York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1h a settimana nel </w:t>
            </w:r>
            <w:proofErr w:type="spellStart"/>
            <w:r w:rsidRPr="005B3CB0">
              <w:rPr>
                <w:rFonts w:ascii="New York" w:eastAsia="Times New Roman" w:hAnsi="New York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pentamestre</w:t>
            </w:r>
            <w:proofErr w:type="spellEnd"/>
          </w:p>
        </w:tc>
      </w:tr>
    </w:tbl>
    <w:p w14:paraId="3B04A6AA" w14:textId="77777777" w:rsidR="005B3CB0" w:rsidRPr="005B3CB0" w:rsidRDefault="005B3CB0" w:rsidP="005B3C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3C7AA6B1" w14:textId="77777777" w:rsidR="005B3CB0" w:rsidRPr="005B3CB0" w:rsidRDefault="005B3CB0" w:rsidP="005B3C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B3CB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it-IT"/>
          <w14:ligatures w14:val="none"/>
        </w:rPr>
        <w:t xml:space="preserve">Bologna, li </w:t>
      </w:r>
      <w:proofErr w:type="gramStart"/>
      <w:r w:rsidRPr="005B3CB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it-IT"/>
          <w14:ligatures w14:val="none"/>
        </w:rPr>
        <w:t>1 giugno</w:t>
      </w:r>
      <w:proofErr w:type="gramEnd"/>
      <w:r w:rsidRPr="005B3CB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it-IT"/>
          <w14:ligatures w14:val="none"/>
        </w:rPr>
        <w:t xml:space="preserve"> 2023</w:t>
      </w:r>
    </w:p>
    <w:p w14:paraId="4859B376" w14:textId="77777777" w:rsidR="005B3CB0" w:rsidRPr="005B3CB0" w:rsidRDefault="005B3CB0" w:rsidP="005B3C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34468392" w14:textId="77777777" w:rsidR="005B3CB0" w:rsidRPr="005B3CB0" w:rsidRDefault="005B3CB0" w:rsidP="005B3C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B3CB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FIRMA DEL DOCENTE                   </w:t>
      </w:r>
    </w:p>
    <w:p w14:paraId="10323961" w14:textId="77777777" w:rsidR="005B3CB0" w:rsidRPr="005B3CB0" w:rsidRDefault="005B3CB0" w:rsidP="005B3C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71D000B2" w14:textId="77777777" w:rsidR="005B3CB0" w:rsidRPr="005B3CB0" w:rsidRDefault="005B3CB0" w:rsidP="005B3C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B3CB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Mariarita Dantini</w:t>
      </w:r>
    </w:p>
    <w:p w14:paraId="53B7B149" w14:textId="77777777" w:rsidR="005B3CB0" w:rsidRPr="005B3CB0" w:rsidRDefault="005B3CB0" w:rsidP="005B3C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49192AD7" w14:textId="77777777" w:rsidR="005B3CB0" w:rsidRPr="005B3CB0" w:rsidRDefault="005B3CB0" w:rsidP="005B3C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B3CB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FIRMA DEI RAPPRESENTANTI DI CLASSE, COMPONENTE STUDENTI</w:t>
      </w:r>
    </w:p>
    <w:p w14:paraId="658D5478" w14:textId="77777777" w:rsidR="005B3CB0" w:rsidRPr="005B3CB0" w:rsidRDefault="005B3CB0" w:rsidP="005B3C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B3CB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</w:r>
      <w:r w:rsidRPr="005B3CB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</w:r>
    </w:p>
    <w:p w14:paraId="79EE5BAD" w14:textId="77777777" w:rsidR="005B3CB0" w:rsidRPr="005B3CB0" w:rsidRDefault="005B3CB0" w:rsidP="005B3CB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  <w:r w:rsidRPr="005B3CB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it-IT"/>
          <w14:ligatures w14:val="none"/>
        </w:rPr>
        <w:t>Agnese Colletta</w:t>
      </w:r>
    </w:p>
    <w:p w14:paraId="4840051E" w14:textId="77777777" w:rsidR="005B3CB0" w:rsidRPr="005B3CB0" w:rsidRDefault="005B3CB0" w:rsidP="005B3CB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</w:pPr>
      <w:r w:rsidRPr="005B3CB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it-IT"/>
          <w14:ligatures w14:val="none"/>
        </w:rPr>
        <w:t>Adriana Nicita</w:t>
      </w:r>
    </w:p>
    <w:p w14:paraId="2B8D36A8" w14:textId="77777777" w:rsidR="0094567B" w:rsidRDefault="0094567B"/>
    <w:sectPr w:rsidR="009456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958D7"/>
    <w:multiLevelType w:val="multilevel"/>
    <w:tmpl w:val="007E5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463EB3"/>
    <w:multiLevelType w:val="multilevel"/>
    <w:tmpl w:val="222E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BF3201"/>
    <w:multiLevelType w:val="multilevel"/>
    <w:tmpl w:val="231E8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7790369">
    <w:abstractNumId w:val="2"/>
  </w:num>
  <w:num w:numId="2" w16cid:durableId="639581471">
    <w:abstractNumId w:val="1"/>
  </w:num>
  <w:num w:numId="3" w16cid:durableId="333263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CB0"/>
    <w:rsid w:val="005B3CB0"/>
    <w:rsid w:val="0094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CC7D"/>
  <w15:chartTrackingRefBased/>
  <w15:docId w15:val="{58B18453-DF49-49F4-8D6B-6971CEA8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B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apple-tab-span">
    <w:name w:val="apple-tab-span"/>
    <w:basedOn w:val="Carpredefinitoparagrafo"/>
    <w:rsid w:val="005B3CB0"/>
  </w:style>
  <w:style w:type="character" w:styleId="Collegamentoipertestuale">
    <w:name w:val="Hyperlink"/>
    <w:basedOn w:val="Carpredefinitoparagrafo"/>
    <w:uiPriority w:val="99"/>
    <w:semiHidden/>
    <w:unhideWhenUsed/>
    <w:rsid w:val="005B3C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5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29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643">
          <w:marLeft w:val="-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rmi@liceofermibo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4288</Characters>
  <Application>Microsoft Office Word</Application>
  <DocSecurity>0</DocSecurity>
  <Lines>35</Lines>
  <Paragraphs>10</Paragraphs>
  <ScaleCrop>false</ScaleCrop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scagliarini</dc:creator>
  <cp:keywords/>
  <dc:description/>
  <cp:lastModifiedBy>Stefano scagliarini</cp:lastModifiedBy>
  <cp:revision>1</cp:revision>
  <dcterms:created xsi:type="dcterms:W3CDTF">2023-06-20T16:47:00Z</dcterms:created>
  <dcterms:modified xsi:type="dcterms:W3CDTF">2023-06-20T16:49:00Z</dcterms:modified>
</cp:coreProperties>
</file>