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0B49B8" w14:textId="172D4BBE" w:rsidR="008A1FAD" w:rsidRPr="00B763B8" w:rsidRDefault="008A1FAD">
      <w:pPr>
        <w:rPr>
          <w:b/>
          <w:bCs/>
        </w:rPr>
      </w:pPr>
      <w:r w:rsidRPr="00B763B8">
        <w:rPr>
          <w:b/>
          <w:bCs/>
        </w:rPr>
        <w:t>COMPITI ESTIVI    classe 2H</w:t>
      </w:r>
    </w:p>
    <w:p w14:paraId="307FDD29" w14:textId="0BB8E336" w:rsidR="008A1FAD" w:rsidRPr="00B763B8" w:rsidRDefault="008A1FAD">
      <w:pPr>
        <w:rPr>
          <w:b/>
          <w:bCs/>
        </w:rPr>
      </w:pPr>
      <w:r w:rsidRPr="00B763B8">
        <w:rPr>
          <w:b/>
          <w:bCs/>
        </w:rPr>
        <w:t>ITALIANO</w:t>
      </w:r>
    </w:p>
    <w:p w14:paraId="5FAD13E4" w14:textId="7524CCCA" w:rsidR="008A1FAD" w:rsidRDefault="008A1FAD">
      <w:r>
        <w:t>Leggere i seguenti romanzi</w:t>
      </w:r>
    </w:p>
    <w:p w14:paraId="3AB1363F" w14:textId="4FD5DBE1" w:rsidR="008A1FAD" w:rsidRDefault="008A1FAD">
      <w:r>
        <w:t xml:space="preserve">Marguerite Yourcenar, </w:t>
      </w:r>
      <w:r w:rsidRPr="008A1FAD">
        <w:rPr>
          <w:i/>
          <w:iCs/>
        </w:rPr>
        <w:t>Memorie di Adriano</w:t>
      </w:r>
    </w:p>
    <w:p w14:paraId="5940158D" w14:textId="29DEAFEE" w:rsidR="008A1FAD" w:rsidRDefault="008A1FAD">
      <w:r>
        <w:t xml:space="preserve">Laura Mancinelli, </w:t>
      </w:r>
      <w:r w:rsidRPr="008A1FAD">
        <w:rPr>
          <w:i/>
          <w:iCs/>
        </w:rPr>
        <w:t>Gli occhi dell’imperatore</w:t>
      </w:r>
    </w:p>
    <w:p w14:paraId="063583D7" w14:textId="3E20CFA5" w:rsidR="008A1FAD" w:rsidRPr="008A1FAD" w:rsidRDefault="008A1FAD">
      <w:pPr>
        <w:rPr>
          <w:i/>
          <w:iCs/>
        </w:rPr>
      </w:pPr>
      <w:r>
        <w:t>Valerio Massimo Manfredi</w:t>
      </w:r>
      <w:r w:rsidRPr="008A1FAD">
        <w:rPr>
          <w:i/>
          <w:iCs/>
        </w:rPr>
        <w:t>, L’ultima legione</w:t>
      </w:r>
    </w:p>
    <w:p w14:paraId="7A7B57E1" w14:textId="394C9446" w:rsidR="008A1FAD" w:rsidRDefault="008A1FAD">
      <w:pPr>
        <w:rPr>
          <w:i/>
          <w:iCs/>
        </w:rPr>
      </w:pPr>
      <w:r>
        <w:t xml:space="preserve">Dan Brown, </w:t>
      </w:r>
      <w:r w:rsidRPr="008A1FAD">
        <w:rPr>
          <w:i/>
          <w:iCs/>
        </w:rPr>
        <w:t>Inferno</w:t>
      </w:r>
    </w:p>
    <w:p w14:paraId="59BDD04F" w14:textId="19BF58B7" w:rsidR="008A1FAD" w:rsidRDefault="008A1FAD">
      <w:r>
        <w:rPr>
          <w:i/>
          <w:iCs/>
        </w:rPr>
        <w:t xml:space="preserve">Promessi </w:t>
      </w:r>
      <w:proofErr w:type="gramStart"/>
      <w:r>
        <w:rPr>
          <w:i/>
          <w:iCs/>
        </w:rPr>
        <w:t>Sposi :</w:t>
      </w:r>
      <w:proofErr w:type="gramEnd"/>
      <w:r>
        <w:rPr>
          <w:i/>
          <w:iCs/>
        </w:rPr>
        <w:t xml:space="preserve"> </w:t>
      </w:r>
      <w:r w:rsidRPr="008A1FAD">
        <w:t xml:space="preserve">leggere capitoli XXXIII- XXXIV e XXXVIII e svolgere gli esercizi su </w:t>
      </w:r>
      <w:proofErr w:type="spellStart"/>
      <w:r w:rsidRPr="008A1FAD">
        <w:t>Classroom</w:t>
      </w:r>
      <w:proofErr w:type="spellEnd"/>
    </w:p>
    <w:p w14:paraId="1702A34A" w14:textId="68EC533C" w:rsidR="00305ABF" w:rsidRDefault="00305ABF">
      <w:r>
        <w:t>La prima verifica di Italiano , presumibilmente a fine settembre, verterà sulle letture estive</w:t>
      </w:r>
    </w:p>
    <w:p w14:paraId="19E5EE59" w14:textId="77777777" w:rsidR="00B763B8" w:rsidRDefault="00B763B8"/>
    <w:p w14:paraId="6B961645" w14:textId="6AFA1A4C" w:rsidR="00B763B8" w:rsidRDefault="00B763B8">
      <w:pPr>
        <w:rPr>
          <w:b/>
          <w:bCs/>
        </w:rPr>
      </w:pPr>
      <w:r w:rsidRPr="00B763B8">
        <w:rPr>
          <w:b/>
          <w:bCs/>
        </w:rPr>
        <w:t>LATINO</w:t>
      </w:r>
    </w:p>
    <w:p w14:paraId="580A6B30" w14:textId="1DA954BD" w:rsidR="00305ABF" w:rsidRDefault="00305ABF">
      <w:pPr>
        <w:rPr>
          <w:b/>
          <w:bCs/>
        </w:rPr>
      </w:pPr>
      <w:r>
        <w:rPr>
          <w:b/>
          <w:bCs/>
        </w:rPr>
        <w:t>Per tutta la classe:</w:t>
      </w:r>
    </w:p>
    <w:p w14:paraId="7C067968" w14:textId="2D532CAD" w:rsidR="00B763B8" w:rsidRDefault="00B763B8">
      <w:r w:rsidRPr="00B763B8">
        <w:t>Ripassare</w:t>
      </w:r>
      <w:r>
        <w:t xml:space="preserve"> fino alla lezione 26 dell’unità 13</w:t>
      </w:r>
    </w:p>
    <w:p w14:paraId="0A4B388C" w14:textId="0E9DEE46" w:rsidR="00B763B8" w:rsidRDefault="00B763B8">
      <w:r>
        <w:t>Studiare il calendario romano a pag.59 del Volume 2</w:t>
      </w:r>
    </w:p>
    <w:p w14:paraId="08272752" w14:textId="47126FB9" w:rsidR="00B763B8" w:rsidRDefault="00B763B8">
      <w:r>
        <w:t>Versioni n.34-35-37 da pag. 61</w:t>
      </w:r>
    </w:p>
    <w:p w14:paraId="36EDC458" w14:textId="695400D8" w:rsidR="00B763B8" w:rsidRDefault="00B763B8">
      <w:r>
        <w:t>Versione n.9 pag.71</w:t>
      </w:r>
    </w:p>
    <w:p w14:paraId="6AEEDC28" w14:textId="75D3B744" w:rsidR="00B763B8" w:rsidRDefault="00B763B8">
      <w:r>
        <w:t>Studiare pag.72</w:t>
      </w:r>
    </w:p>
    <w:p w14:paraId="3DF7D644" w14:textId="0A02C346" w:rsidR="00B763B8" w:rsidRDefault="00B763B8">
      <w:r>
        <w:t>Versioni n.14-15 pag.75-76</w:t>
      </w:r>
    </w:p>
    <w:p w14:paraId="488A6DAF" w14:textId="1EB90ABB" w:rsidR="00B763B8" w:rsidRDefault="00B763B8">
      <w:r>
        <w:t>Versioni n.5-6 pag.82-83</w:t>
      </w:r>
    </w:p>
    <w:p w14:paraId="08D9F222" w14:textId="1FCE95A6" w:rsidR="00305ABF" w:rsidRDefault="00305ABF">
      <w:r w:rsidRPr="00305ABF">
        <w:rPr>
          <w:b/>
          <w:bCs/>
        </w:rPr>
        <w:t xml:space="preserve">Per chi ha la fragilità e per chi dovrà sostenere l’esame a </w:t>
      </w:r>
      <w:proofErr w:type="gramStart"/>
      <w:r w:rsidRPr="00305ABF">
        <w:rPr>
          <w:b/>
          <w:bCs/>
        </w:rPr>
        <w:t>settembre</w:t>
      </w:r>
      <w:r>
        <w:t xml:space="preserve"> :</w:t>
      </w:r>
      <w:proofErr w:type="gramEnd"/>
    </w:p>
    <w:p w14:paraId="4D9B678D" w14:textId="03C4601E" w:rsidR="00305ABF" w:rsidRDefault="00305ABF">
      <w:r>
        <w:t xml:space="preserve">Rivedere con cura tutte le 13 </w:t>
      </w:r>
      <w:proofErr w:type="gramStart"/>
      <w:r>
        <w:t>unità ,</w:t>
      </w:r>
      <w:proofErr w:type="gramEnd"/>
      <w:r>
        <w:t xml:space="preserve"> soffermandosi in particolare sulle ultime 4 e ristudiando con cura gli argomenti che risultano ancora poco chiari</w:t>
      </w:r>
    </w:p>
    <w:p w14:paraId="366F3074" w14:textId="4E689C16" w:rsidR="00305ABF" w:rsidRDefault="00305ABF">
      <w:r>
        <w:t>Svolgere gli esercizi e le versioni non fatte nelle ultime unità e in particolare fare gli esercizi del Riepilogo da pag.78 a pag.83.</w:t>
      </w:r>
    </w:p>
    <w:p w14:paraId="4485E224" w14:textId="6AC50120" w:rsidR="00305ABF" w:rsidRDefault="00305ABF">
      <w:r>
        <w:t>A settembre, dopo alcune ore di ripasso, ci sarà una verifica riepilogativa sul programma di seconda.</w:t>
      </w:r>
    </w:p>
    <w:p w14:paraId="06383A26" w14:textId="32A9C197" w:rsidR="00305ABF" w:rsidRDefault="00305ABF">
      <w:r>
        <w:t xml:space="preserve">Buona </w:t>
      </w:r>
      <w:proofErr w:type="gramStart"/>
      <w:r>
        <w:t>estate !</w:t>
      </w:r>
      <w:proofErr w:type="gramEnd"/>
    </w:p>
    <w:p w14:paraId="52DE5100" w14:textId="7AAA0AE3" w:rsidR="00305ABF" w:rsidRPr="00305ABF" w:rsidRDefault="00305ABF">
      <w:pPr>
        <w:rPr>
          <w:i/>
          <w:iCs/>
        </w:rPr>
      </w:pPr>
      <w:r w:rsidRPr="00305ABF">
        <w:rPr>
          <w:i/>
          <w:iCs/>
        </w:rPr>
        <w:t>Mariarita Dantini</w:t>
      </w:r>
    </w:p>
    <w:sectPr w:rsidR="00305ABF" w:rsidRPr="00305AB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1FAD"/>
    <w:rsid w:val="0012574F"/>
    <w:rsid w:val="00305ABF"/>
    <w:rsid w:val="008A1FAD"/>
    <w:rsid w:val="00B76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27E084"/>
  <w15:chartTrackingRefBased/>
  <w15:docId w15:val="{6A8D12D0-2EEA-4F8F-A454-C0DCBBF3B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8A1FA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8A1F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8A1FA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8A1FA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8A1FA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8A1FA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8A1FA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8A1FA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8A1FA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8A1FA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8A1FA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8A1FA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8A1FAD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8A1FAD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8A1FAD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8A1FAD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8A1FAD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8A1FAD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8A1FA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8A1F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8A1FA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8A1FA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8A1F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8A1FAD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8A1FAD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8A1FAD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8A1FA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8A1FAD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8A1FA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170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Filippo Scagliarini - filippo.scagliarini@studio.unibo.it</dc:creator>
  <cp:keywords/>
  <dc:description/>
  <cp:lastModifiedBy>Filippo Scagliarini - filippo.scagliarini@studio.unibo.it</cp:lastModifiedBy>
  <cp:revision>1</cp:revision>
  <dcterms:created xsi:type="dcterms:W3CDTF">2024-06-11T06:20:00Z</dcterms:created>
  <dcterms:modified xsi:type="dcterms:W3CDTF">2024-06-11T06:51:00Z</dcterms:modified>
</cp:coreProperties>
</file>