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8274" w14:textId="597CD814" w:rsidR="00C238B2" w:rsidRPr="00C92666" w:rsidRDefault="00C238B2" w:rsidP="00C238B2">
      <w:pPr>
        <w:rPr>
          <w:rFonts w:asciiTheme="majorHAnsi" w:hAnsiTheme="majorHAnsi" w:cstheme="majorHAnsi"/>
          <w:b/>
        </w:rPr>
      </w:pPr>
      <w:r w:rsidRPr="00C92666">
        <w:rPr>
          <w:rFonts w:asciiTheme="majorHAnsi" w:hAnsiTheme="majorHAnsi" w:cstheme="majorHAnsi"/>
          <w:b/>
        </w:rPr>
        <w:t xml:space="preserve">1B </w:t>
      </w:r>
      <w:r w:rsidR="00EF2EA1" w:rsidRPr="00C92666">
        <w:rPr>
          <w:rFonts w:asciiTheme="majorHAnsi" w:hAnsiTheme="majorHAnsi" w:cstheme="majorHAnsi"/>
          <w:b/>
        </w:rPr>
        <w:t>Compiti estivi di Italiano e Latino</w:t>
      </w:r>
      <w:r w:rsidR="00687DBF">
        <w:rPr>
          <w:rFonts w:asciiTheme="majorHAnsi" w:hAnsiTheme="majorHAnsi" w:cstheme="majorHAnsi"/>
          <w:b/>
        </w:rPr>
        <w:t xml:space="preserve"> 2023/2024</w:t>
      </w:r>
    </w:p>
    <w:p w14:paraId="2E039ED1" w14:textId="77777777" w:rsidR="00C238B2" w:rsidRPr="00C92666" w:rsidRDefault="00C238B2" w:rsidP="00C238B2">
      <w:pPr>
        <w:rPr>
          <w:rFonts w:asciiTheme="majorHAnsi" w:hAnsiTheme="majorHAnsi" w:cstheme="majorHAnsi"/>
          <w:b/>
        </w:rPr>
      </w:pPr>
    </w:p>
    <w:p w14:paraId="5BF0895F" w14:textId="229FADAB" w:rsidR="00C238B2" w:rsidRDefault="00C238B2" w:rsidP="00C238B2">
      <w:pPr>
        <w:rPr>
          <w:rFonts w:asciiTheme="majorHAnsi" w:hAnsiTheme="majorHAnsi" w:cstheme="majorHAnsi"/>
          <w:b/>
        </w:rPr>
      </w:pPr>
      <w:r w:rsidRPr="00C92666">
        <w:rPr>
          <w:rFonts w:asciiTheme="majorHAnsi" w:hAnsiTheme="majorHAnsi" w:cstheme="majorHAnsi"/>
          <w:b/>
        </w:rPr>
        <w:t xml:space="preserve">Per </w:t>
      </w:r>
      <w:r w:rsidR="00C92666" w:rsidRPr="00C92666">
        <w:rPr>
          <w:rFonts w:asciiTheme="majorHAnsi" w:hAnsiTheme="majorHAnsi" w:cstheme="majorHAnsi"/>
          <w:b/>
        </w:rPr>
        <w:t>tutti:</w:t>
      </w:r>
      <w:r w:rsidR="009D3E36" w:rsidRPr="00C92666">
        <w:rPr>
          <w:rFonts w:asciiTheme="majorHAnsi" w:hAnsiTheme="majorHAnsi" w:cstheme="majorHAnsi"/>
          <w:b/>
        </w:rPr>
        <w:t xml:space="preserve"> lettura integrale del </w:t>
      </w:r>
      <w:r w:rsidR="00EE3AB5">
        <w:rPr>
          <w:rFonts w:asciiTheme="majorHAnsi" w:hAnsiTheme="majorHAnsi" w:cstheme="majorHAnsi"/>
          <w:b/>
        </w:rPr>
        <w:t xml:space="preserve">libro </w:t>
      </w:r>
      <w:proofErr w:type="gramStart"/>
      <w:r w:rsidR="00687DBF">
        <w:rPr>
          <w:rFonts w:asciiTheme="majorHAnsi" w:hAnsiTheme="majorHAnsi" w:cstheme="majorHAnsi"/>
          <w:b/>
        </w:rPr>
        <w:t>“ La</w:t>
      </w:r>
      <w:proofErr w:type="gramEnd"/>
      <w:r w:rsidR="00687DBF">
        <w:rPr>
          <w:rFonts w:asciiTheme="majorHAnsi" w:hAnsiTheme="majorHAnsi" w:cstheme="majorHAnsi"/>
          <w:b/>
        </w:rPr>
        <w:t xml:space="preserve"> famiglia Manzoni” di Natalia Ginzburg.</w:t>
      </w:r>
    </w:p>
    <w:p w14:paraId="62D6343D" w14:textId="48B71895" w:rsidR="00687DBF" w:rsidRDefault="00687DBF" w:rsidP="00C238B2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All’inizio dell’anno scolastico la lettura del testo sopraindicato ci servirà per introdurre</w:t>
      </w:r>
    </w:p>
    <w:p w14:paraId="3336E6B8" w14:textId="33A381D5" w:rsidR="00687DBF" w:rsidRPr="00C92666" w:rsidRDefault="00687DBF" w:rsidP="00C238B2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lo studio del romanzo storico di </w:t>
      </w:r>
      <w:proofErr w:type="spellStart"/>
      <w:proofErr w:type="gramStart"/>
      <w:r>
        <w:rPr>
          <w:rFonts w:asciiTheme="majorHAnsi" w:hAnsiTheme="majorHAnsi" w:cstheme="majorHAnsi"/>
          <w:b/>
        </w:rPr>
        <w:t>A.Manzoni</w:t>
      </w:r>
      <w:proofErr w:type="spellEnd"/>
      <w:proofErr w:type="gramEnd"/>
      <w:r>
        <w:rPr>
          <w:rFonts w:asciiTheme="majorHAnsi" w:hAnsiTheme="majorHAnsi" w:cstheme="majorHAnsi"/>
          <w:b/>
        </w:rPr>
        <w:t xml:space="preserve"> “I promessi sposi”.</w:t>
      </w:r>
    </w:p>
    <w:p w14:paraId="35D2EC5C" w14:textId="77777777" w:rsidR="00C238B2" w:rsidRPr="00C92666" w:rsidRDefault="00C238B2" w:rsidP="00C238B2">
      <w:pPr>
        <w:rPr>
          <w:rFonts w:asciiTheme="majorHAnsi" w:hAnsiTheme="majorHAnsi" w:cstheme="majorHAnsi"/>
          <w:b/>
        </w:rPr>
      </w:pPr>
    </w:p>
    <w:p w14:paraId="77C26002" w14:textId="31C36E3C" w:rsidR="00C238B2" w:rsidRPr="00C92666" w:rsidRDefault="00C238B2" w:rsidP="00C238B2">
      <w:pPr>
        <w:rPr>
          <w:rFonts w:asciiTheme="majorHAnsi" w:hAnsiTheme="majorHAnsi" w:cstheme="majorHAnsi"/>
          <w:b/>
        </w:rPr>
      </w:pPr>
      <w:r w:rsidRPr="00C92666">
        <w:rPr>
          <w:rFonts w:asciiTheme="majorHAnsi" w:hAnsiTheme="majorHAnsi" w:cstheme="majorHAnsi"/>
          <w:b/>
        </w:rPr>
        <w:t xml:space="preserve">Scegliere almeno </w:t>
      </w:r>
      <w:r w:rsidR="00DB1742" w:rsidRPr="00C92666">
        <w:rPr>
          <w:rFonts w:asciiTheme="majorHAnsi" w:hAnsiTheme="majorHAnsi" w:cstheme="majorHAnsi"/>
          <w:b/>
        </w:rPr>
        <w:t xml:space="preserve">due </w:t>
      </w:r>
      <w:r w:rsidRPr="00C92666">
        <w:rPr>
          <w:rFonts w:asciiTheme="majorHAnsi" w:hAnsiTheme="majorHAnsi" w:cstheme="majorHAnsi"/>
          <w:b/>
        </w:rPr>
        <w:t>libri da leggere durante l’estate tra i seguenti:</w:t>
      </w:r>
    </w:p>
    <w:p w14:paraId="76EA1DB7" w14:textId="77777777" w:rsidR="00C238B2" w:rsidRPr="00C92666" w:rsidRDefault="00C238B2" w:rsidP="00C238B2">
      <w:pPr>
        <w:rPr>
          <w:rFonts w:asciiTheme="majorHAnsi" w:hAnsiTheme="majorHAnsi" w:cstheme="majorHAnsi"/>
          <w:b/>
        </w:rPr>
      </w:pPr>
    </w:p>
    <w:p w14:paraId="0E82F264" w14:textId="166E0272" w:rsidR="00C238B2" w:rsidRDefault="00C238B2" w:rsidP="00C238B2">
      <w:pPr>
        <w:rPr>
          <w:rFonts w:asciiTheme="majorHAnsi" w:hAnsiTheme="majorHAnsi" w:cstheme="majorHAnsi"/>
          <w:b/>
        </w:rPr>
      </w:pPr>
      <w:r w:rsidRPr="00C92666">
        <w:rPr>
          <w:rFonts w:asciiTheme="majorHAnsi" w:hAnsiTheme="majorHAnsi" w:cstheme="majorHAnsi"/>
          <w:b/>
        </w:rPr>
        <w:t>Classic</w:t>
      </w:r>
      <w:r w:rsidR="00EE3AB5">
        <w:rPr>
          <w:rFonts w:asciiTheme="majorHAnsi" w:hAnsiTheme="majorHAnsi" w:cstheme="majorHAnsi"/>
          <w:b/>
        </w:rPr>
        <w:t>i</w:t>
      </w:r>
    </w:p>
    <w:p w14:paraId="44DBB113" w14:textId="77777777" w:rsidR="00EE3AB5" w:rsidRDefault="00EE3AB5" w:rsidP="00C238B2">
      <w:pPr>
        <w:rPr>
          <w:rFonts w:asciiTheme="majorHAnsi" w:hAnsiTheme="majorHAnsi" w:cstheme="majorHAnsi"/>
          <w:b/>
        </w:rPr>
      </w:pPr>
    </w:p>
    <w:p w14:paraId="69B449EF" w14:textId="7008D9DF" w:rsidR="00EE3AB5" w:rsidRPr="00EE3AB5" w:rsidRDefault="00EE3AB5" w:rsidP="00C238B2">
      <w:pPr>
        <w:rPr>
          <w:rFonts w:asciiTheme="majorHAnsi" w:hAnsiTheme="majorHAnsi" w:cstheme="majorHAnsi"/>
          <w:bCs/>
        </w:rPr>
      </w:pPr>
      <w:r w:rsidRPr="00EE3AB5">
        <w:rPr>
          <w:rFonts w:asciiTheme="majorHAnsi" w:hAnsiTheme="majorHAnsi" w:cstheme="majorHAnsi"/>
          <w:bCs/>
        </w:rPr>
        <w:t>Natalia Ginzburg, Lessico familiare</w:t>
      </w:r>
    </w:p>
    <w:p w14:paraId="50999203" w14:textId="77777777" w:rsidR="00C238B2" w:rsidRPr="00C92666" w:rsidRDefault="00C238B2" w:rsidP="00C238B2">
      <w:pPr>
        <w:rPr>
          <w:rFonts w:asciiTheme="majorHAnsi" w:hAnsiTheme="majorHAnsi" w:cstheme="majorHAnsi"/>
          <w:i/>
        </w:rPr>
      </w:pPr>
      <w:r w:rsidRPr="00C92666">
        <w:rPr>
          <w:rFonts w:asciiTheme="majorHAnsi" w:hAnsiTheme="majorHAnsi" w:cstheme="majorHAnsi"/>
          <w:i/>
        </w:rPr>
        <w:t xml:space="preserve">Franz </w:t>
      </w:r>
      <w:proofErr w:type="spellStart"/>
      <w:r w:rsidRPr="00C92666">
        <w:rPr>
          <w:rFonts w:asciiTheme="majorHAnsi" w:hAnsiTheme="majorHAnsi" w:cstheme="majorHAnsi"/>
          <w:i/>
        </w:rPr>
        <w:t>KafKa</w:t>
      </w:r>
      <w:proofErr w:type="spellEnd"/>
      <w:r w:rsidRPr="00C92666">
        <w:rPr>
          <w:rFonts w:asciiTheme="majorHAnsi" w:hAnsiTheme="majorHAnsi" w:cstheme="majorHAnsi"/>
          <w:i/>
        </w:rPr>
        <w:t>, La metamorfosi</w:t>
      </w:r>
    </w:p>
    <w:p w14:paraId="2E8352F6" w14:textId="77777777" w:rsidR="00C238B2" w:rsidRPr="00C92666" w:rsidRDefault="00C238B2" w:rsidP="00C238B2">
      <w:pPr>
        <w:rPr>
          <w:rFonts w:asciiTheme="majorHAnsi" w:hAnsiTheme="majorHAnsi" w:cstheme="majorHAnsi"/>
          <w:i/>
        </w:rPr>
      </w:pPr>
      <w:proofErr w:type="spellStart"/>
      <w:proofErr w:type="gramStart"/>
      <w:r w:rsidRPr="00C92666">
        <w:rPr>
          <w:rFonts w:asciiTheme="majorHAnsi" w:hAnsiTheme="majorHAnsi" w:cstheme="majorHAnsi"/>
          <w:i/>
        </w:rPr>
        <w:t>J.Conrad</w:t>
      </w:r>
      <w:proofErr w:type="spellEnd"/>
      <w:proofErr w:type="gramEnd"/>
      <w:r w:rsidRPr="00C92666">
        <w:rPr>
          <w:rFonts w:asciiTheme="majorHAnsi" w:hAnsiTheme="majorHAnsi" w:cstheme="majorHAnsi"/>
          <w:i/>
        </w:rPr>
        <w:t xml:space="preserve"> ,Cuore di tenebra</w:t>
      </w:r>
    </w:p>
    <w:p w14:paraId="7F1260FC" w14:textId="77777777" w:rsidR="00C238B2" w:rsidRPr="00C92666" w:rsidRDefault="00C238B2" w:rsidP="00C238B2">
      <w:pPr>
        <w:rPr>
          <w:rFonts w:asciiTheme="majorHAnsi" w:hAnsiTheme="majorHAnsi" w:cstheme="majorHAnsi"/>
          <w:i/>
        </w:rPr>
      </w:pPr>
      <w:proofErr w:type="spellStart"/>
      <w:proofErr w:type="gramStart"/>
      <w:r w:rsidRPr="00C92666">
        <w:rPr>
          <w:rFonts w:asciiTheme="majorHAnsi" w:hAnsiTheme="majorHAnsi" w:cstheme="majorHAnsi"/>
          <w:i/>
        </w:rPr>
        <w:t>E.Morante</w:t>
      </w:r>
      <w:proofErr w:type="spellEnd"/>
      <w:proofErr w:type="gramEnd"/>
      <w:r w:rsidRPr="00C92666">
        <w:rPr>
          <w:rFonts w:asciiTheme="majorHAnsi" w:hAnsiTheme="majorHAnsi" w:cstheme="majorHAnsi"/>
          <w:i/>
        </w:rPr>
        <w:t>, L’isola di Arturo</w:t>
      </w:r>
    </w:p>
    <w:p w14:paraId="7F1F9788" w14:textId="77777777" w:rsidR="00C238B2" w:rsidRPr="00C92666" w:rsidRDefault="00C238B2" w:rsidP="00C238B2">
      <w:pPr>
        <w:rPr>
          <w:rFonts w:asciiTheme="majorHAnsi" w:hAnsiTheme="majorHAnsi" w:cstheme="majorHAnsi"/>
          <w:i/>
        </w:rPr>
      </w:pPr>
      <w:r w:rsidRPr="00C92666">
        <w:rPr>
          <w:rFonts w:asciiTheme="majorHAnsi" w:hAnsiTheme="majorHAnsi" w:cstheme="majorHAnsi"/>
          <w:i/>
        </w:rPr>
        <w:t>William Golding, Il signore delle mosche</w:t>
      </w:r>
    </w:p>
    <w:p w14:paraId="7A054380" w14:textId="557005A8" w:rsidR="00C238B2" w:rsidRPr="00C92666" w:rsidRDefault="00F538C8" w:rsidP="00C238B2">
      <w:pPr>
        <w:rPr>
          <w:rFonts w:asciiTheme="majorHAnsi" w:hAnsiTheme="majorHAnsi" w:cstheme="majorHAnsi"/>
          <w:i/>
        </w:rPr>
      </w:pPr>
      <w:r w:rsidRPr="00C92666">
        <w:rPr>
          <w:rFonts w:asciiTheme="majorHAnsi" w:hAnsiTheme="majorHAnsi" w:cstheme="majorHAnsi"/>
          <w:i/>
        </w:rPr>
        <w:t xml:space="preserve">Charlotte </w:t>
      </w:r>
      <w:proofErr w:type="spellStart"/>
      <w:proofErr w:type="gramStart"/>
      <w:r w:rsidRPr="00C92666">
        <w:rPr>
          <w:rFonts w:asciiTheme="majorHAnsi" w:hAnsiTheme="majorHAnsi" w:cstheme="majorHAnsi"/>
          <w:i/>
        </w:rPr>
        <w:t>Bronte,Jane</w:t>
      </w:r>
      <w:proofErr w:type="spellEnd"/>
      <w:proofErr w:type="gramEnd"/>
      <w:r w:rsidRPr="00C92666">
        <w:rPr>
          <w:rFonts w:asciiTheme="majorHAnsi" w:hAnsiTheme="majorHAnsi" w:cstheme="majorHAnsi"/>
          <w:i/>
        </w:rPr>
        <w:t xml:space="preserve"> Eyre</w:t>
      </w:r>
    </w:p>
    <w:p w14:paraId="36FB7286" w14:textId="77777777" w:rsidR="00C238B2" w:rsidRPr="00C92666" w:rsidRDefault="00C238B2" w:rsidP="00C238B2">
      <w:pPr>
        <w:rPr>
          <w:rFonts w:asciiTheme="majorHAnsi" w:hAnsiTheme="majorHAnsi" w:cstheme="majorHAnsi"/>
          <w:i/>
        </w:rPr>
      </w:pPr>
      <w:proofErr w:type="spellStart"/>
      <w:r w:rsidRPr="00C92666">
        <w:rPr>
          <w:rFonts w:asciiTheme="majorHAnsi" w:hAnsiTheme="majorHAnsi" w:cstheme="majorHAnsi"/>
          <w:i/>
        </w:rPr>
        <w:t>J.</w:t>
      </w:r>
      <w:proofErr w:type="gramStart"/>
      <w:r w:rsidRPr="00C92666">
        <w:rPr>
          <w:rFonts w:asciiTheme="majorHAnsi" w:hAnsiTheme="majorHAnsi" w:cstheme="majorHAnsi"/>
          <w:i/>
        </w:rPr>
        <w:t>D.Salinger</w:t>
      </w:r>
      <w:proofErr w:type="spellEnd"/>
      <w:proofErr w:type="gramEnd"/>
      <w:r w:rsidRPr="00C92666">
        <w:rPr>
          <w:rFonts w:asciiTheme="majorHAnsi" w:hAnsiTheme="majorHAnsi" w:cstheme="majorHAnsi"/>
          <w:i/>
        </w:rPr>
        <w:t>, Il giovane Holden</w:t>
      </w:r>
    </w:p>
    <w:p w14:paraId="67653D3E" w14:textId="77777777" w:rsidR="00C238B2" w:rsidRPr="00C92666" w:rsidRDefault="00C238B2" w:rsidP="00C238B2">
      <w:pPr>
        <w:rPr>
          <w:rFonts w:asciiTheme="majorHAnsi" w:hAnsiTheme="majorHAnsi" w:cstheme="majorHAnsi"/>
          <w:b/>
        </w:rPr>
      </w:pPr>
    </w:p>
    <w:p w14:paraId="31EB6710" w14:textId="78DF8A15" w:rsidR="00C238B2" w:rsidRPr="00C92666" w:rsidRDefault="00C238B2" w:rsidP="00C238B2">
      <w:pPr>
        <w:rPr>
          <w:rFonts w:asciiTheme="majorHAnsi" w:hAnsiTheme="majorHAnsi" w:cstheme="majorHAnsi"/>
          <w:b/>
        </w:rPr>
      </w:pPr>
      <w:r w:rsidRPr="00C92666">
        <w:rPr>
          <w:rFonts w:asciiTheme="majorHAnsi" w:hAnsiTheme="majorHAnsi" w:cstheme="majorHAnsi"/>
          <w:b/>
        </w:rPr>
        <w:t>I</w:t>
      </w:r>
      <w:r w:rsidR="00841EC8" w:rsidRPr="00C92666">
        <w:rPr>
          <w:rFonts w:asciiTheme="majorHAnsi" w:hAnsiTheme="majorHAnsi" w:cstheme="majorHAnsi"/>
          <w:b/>
        </w:rPr>
        <w:t>taliani del ‘900 e contemporanei</w:t>
      </w:r>
    </w:p>
    <w:p w14:paraId="3922F098" w14:textId="1867067A" w:rsidR="00841EC8" w:rsidRPr="00EE3AB5" w:rsidRDefault="00EE3AB5" w:rsidP="00C238B2">
      <w:pPr>
        <w:rPr>
          <w:rFonts w:asciiTheme="majorHAnsi" w:hAnsiTheme="majorHAnsi" w:cstheme="majorHAnsi"/>
          <w:bCs/>
        </w:rPr>
      </w:pPr>
      <w:r w:rsidRPr="00EE3AB5">
        <w:rPr>
          <w:rFonts w:asciiTheme="majorHAnsi" w:hAnsiTheme="majorHAnsi" w:cstheme="majorHAnsi"/>
          <w:bCs/>
        </w:rPr>
        <w:t>Paolo Cognetti, Le otto montagne</w:t>
      </w:r>
    </w:p>
    <w:p w14:paraId="0798BA09" w14:textId="353E3272" w:rsidR="00841EC8" w:rsidRPr="00C92666" w:rsidRDefault="00841EC8" w:rsidP="00C238B2">
      <w:pPr>
        <w:rPr>
          <w:rFonts w:asciiTheme="majorHAnsi" w:hAnsiTheme="majorHAnsi" w:cstheme="majorHAnsi"/>
        </w:rPr>
      </w:pPr>
      <w:r w:rsidRPr="00C92666">
        <w:rPr>
          <w:rFonts w:asciiTheme="majorHAnsi" w:hAnsiTheme="majorHAnsi" w:cstheme="majorHAnsi"/>
        </w:rPr>
        <w:t>Khaled Hosseini, Il cacciatore di aquiloni</w:t>
      </w:r>
    </w:p>
    <w:p w14:paraId="2E220CF7" w14:textId="7876B0AA" w:rsidR="005A580E" w:rsidRPr="00C92666" w:rsidRDefault="005A580E" w:rsidP="00C238B2">
      <w:pPr>
        <w:rPr>
          <w:rFonts w:asciiTheme="majorHAnsi" w:hAnsiTheme="majorHAnsi" w:cstheme="majorHAnsi"/>
        </w:rPr>
      </w:pPr>
      <w:r w:rsidRPr="00C92666">
        <w:rPr>
          <w:rFonts w:asciiTheme="majorHAnsi" w:hAnsiTheme="majorHAnsi" w:cstheme="majorHAnsi"/>
        </w:rPr>
        <w:t>Italo Calvino,</w:t>
      </w:r>
      <w:r w:rsidR="00E40798">
        <w:rPr>
          <w:rFonts w:asciiTheme="majorHAnsi" w:hAnsiTheme="majorHAnsi" w:cstheme="majorHAnsi"/>
        </w:rPr>
        <w:t xml:space="preserve"> </w:t>
      </w:r>
      <w:r w:rsidRPr="00C92666">
        <w:rPr>
          <w:rFonts w:asciiTheme="majorHAnsi" w:hAnsiTheme="majorHAnsi" w:cstheme="majorHAnsi"/>
        </w:rPr>
        <w:t>Il barone rampante</w:t>
      </w:r>
    </w:p>
    <w:p w14:paraId="01033130" w14:textId="7C6450C8" w:rsidR="00841EC8" w:rsidRPr="00C92666" w:rsidRDefault="00841EC8" w:rsidP="00C238B2">
      <w:pPr>
        <w:rPr>
          <w:rFonts w:asciiTheme="majorHAnsi" w:hAnsiTheme="majorHAnsi" w:cstheme="majorHAnsi"/>
        </w:rPr>
      </w:pPr>
      <w:r w:rsidRPr="00C92666">
        <w:rPr>
          <w:rFonts w:asciiTheme="majorHAnsi" w:hAnsiTheme="majorHAnsi" w:cstheme="majorHAnsi"/>
        </w:rPr>
        <w:t>Alessandro Baricco,</w:t>
      </w:r>
      <w:r w:rsidR="00E40798">
        <w:rPr>
          <w:rFonts w:asciiTheme="majorHAnsi" w:hAnsiTheme="majorHAnsi" w:cstheme="majorHAnsi"/>
        </w:rPr>
        <w:t xml:space="preserve"> </w:t>
      </w:r>
      <w:r w:rsidRPr="00C92666">
        <w:rPr>
          <w:rFonts w:asciiTheme="majorHAnsi" w:hAnsiTheme="majorHAnsi" w:cstheme="majorHAnsi"/>
        </w:rPr>
        <w:t>Oceano mare</w:t>
      </w:r>
    </w:p>
    <w:p w14:paraId="7282A5EC" w14:textId="3BA010D0" w:rsidR="00841EC8" w:rsidRPr="00C92666" w:rsidRDefault="00841EC8" w:rsidP="00C238B2">
      <w:pPr>
        <w:rPr>
          <w:rFonts w:asciiTheme="majorHAnsi" w:hAnsiTheme="majorHAnsi" w:cstheme="majorHAnsi"/>
        </w:rPr>
      </w:pPr>
      <w:r w:rsidRPr="00C92666">
        <w:rPr>
          <w:rFonts w:asciiTheme="majorHAnsi" w:hAnsiTheme="majorHAnsi" w:cstheme="majorHAnsi"/>
        </w:rPr>
        <w:t>Hermann Hesse, Siddharta</w:t>
      </w:r>
    </w:p>
    <w:p w14:paraId="1F5FDCA3" w14:textId="6E0CF0D5" w:rsidR="00841EC8" w:rsidRPr="00C92666" w:rsidRDefault="00841EC8" w:rsidP="00C238B2">
      <w:pPr>
        <w:rPr>
          <w:rFonts w:asciiTheme="majorHAnsi" w:hAnsiTheme="majorHAnsi" w:cstheme="majorHAnsi"/>
        </w:rPr>
      </w:pPr>
      <w:r w:rsidRPr="00C92666">
        <w:rPr>
          <w:rFonts w:asciiTheme="majorHAnsi" w:hAnsiTheme="majorHAnsi" w:cstheme="majorHAnsi"/>
        </w:rPr>
        <w:t>John Fante, Chiedi alla polvere</w:t>
      </w:r>
    </w:p>
    <w:p w14:paraId="012F7231" w14:textId="77777777" w:rsidR="00C238B2" w:rsidRPr="00C92666" w:rsidRDefault="00C238B2" w:rsidP="00C238B2">
      <w:pPr>
        <w:rPr>
          <w:rFonts w:asciiTheme="majorHAnsi" w:hAnsiTheme="majorHAnsi" w:cstheme="majorHAnsi"/>
          <w:i/>
        </w:rPr>
      </w:pPr>
      <w:r w:rsidRPr="00C92666">
        <w:rPr>
          <w:rFonts w:asciiTheme="majorHAnsi" w:hAnsiTheme="majorHAnsi" w:cstheme="majorHAnsi"/>
          <w:i/>
        </w:rPr>
        <w:t>Daniel Pennac, Diario di scuola</w:t>
      </w:r>
    </w:p>
    <w:p w14:paraId="143C8504" w14:textId="2F7BFF92" w:rsidR="00C238B2" w:rsidRPr="00C92666" w:rsidRDefault="00C238B2" w:rsidP="00C238B2">
      <w:pPr>
        <w:rPr>
          <w:rFonts w:asciiTheme="majorHAnsi" w:hAnsiTheme="majorHAnsi" w:cstheme="majorHAnsi"/>
          <w:i/>
        </w:rPr>
      </w:pPr>
      <w:r w:rsidRPr="00C92666">
        <w:rPr>
          <w:rFonts w:asciiTheme="majorHAnsi" w:hAnsiTheme="majorHAnsi" w:cstheme="majorHAnsi"/>
          <w:i/>
        </w:rPr>
        <w:t xml:space="preserve">David </w:t>
      </w:r>
      <w:proofErr w:type="gramStart"/>
      <w:r w:rsidRPr="00C92666">
        <w:rPr>
          <w:rFonts w:asciiTheme="majorHAnsi" w:hAnsiTheme="majorHAnsi" w:cstheme="majorHAnsi"/>
          <w:i/>
        </w:rPr>
        <w:t>Grossman ,</w:t>
      </w:r>
      <w:proofErr w:type="gramEnd"/>
      <w:r w:rsidR="00E40798">
        <w:rPr>
          <w:rFonts w:asciiTheme="majorHAnsi" w:hAnsiTheme="majorHAnsi" w:cstheme="majorHAnsi"/>
          <w:i/>
        </w:rPr>
        <w:t xml:space="preserve"> </w:t>
      </w:r>
      <w:r w:rsidRPr="00C92666">
        <w:rPr>
          <w:rFonts w:asciiTheme="majorHAnsi" w:hAnsiTheme="majorHAnsi" w:cstheme="majorHAnsi"/>
          <w:i/>
        </w:rPr>
        <w:t>Qualcuno con cui correre</w:t>
      </w:r>
    </w:p>
    <w:p w14:paraId="70C79B4E" w14:textId="430841B5" w:rsidR="00C238B2" w:rsidRPr="00C92666" w:rsidRDefault="00C238B2" w:rsidP="00C238B2">
      <w:pPr>
        <w:rPr>
          <w:rFonts w:asciiTheme="majorHAnsi" w:hAnsiTheme="majorHAnsi" w:cstheme="majorHAnsi"/>
          <w:i/>
        </w:rPr>
      </w:pPr>
      <w:r w:rsidRPr="00C92666">
        <w:rPr>
          <w:rFonts w:asciiTheme="majorHAnsi" w:hAnsiTheme="majorHAnsi" w:cstheme="majorHAnsi"/>
          <w:i/>
        </w:rPr>
        <w:t xml:space="preserve">Fabio </w:t>
      </w:r>
      <w:proofErr w:type="gramStart"/>
      <w:r w:rsidRPr="00C92666">
        <w:rPr>
          <w:rFonts w:asciiTheme="majorHAnsi" w:hAnsiTheme="majorHAnsi" w:cstheme="majorHAnsi"/>
          <w:i/>
        </w:rPr>
        <w:t>Genovesi ,</w:t>
      </w:r>
      <w:proofErr w:type="gramEnd"/>
      <w:r w:rsidR="00E40798">
        <w:rPr>
          <w:rFonts w:asciiTheme="majorHAnsi" w:hAnsiTheme="majorHAnsi" w:cstheme="majorHAnsi"/>
          <w:i/>
        </w:rPr>
        <w:t xml:space="preserve"> </w:t>
      </w:r>
      <w:r w:rsidRPr="00C92666">
        <w:rPr>
          <w:rFonts w:asciiTheme="majorHAnsi" w:hAnsiTheme="majorHAnsi" w:cstheme="majorHAnsi"/>
          <w:i/>
        </w:rPr>
        <w:t>Il mare dove non si tocca</w:t>
      </w:r>
    </w:p>
    <w:p w14:paraId="29822576" w14:textId="00E3ECAC" w:rsidR="00841EC8" w:rsidRPr="00C92666" w:rsidRDefault="00841EC8" w:rsidP="00C238B2">
      <w:pPr>
        <w:rPr>
          <w:rFonts w:asciiTheme="majorHAnsi" w:hAnsiTheme="majorHAnsi" w:cstheme="majorHAnsi"/>
          <w:i/>
        </w:rPr>
      </w:pPr>
      <w:r w:rsidRPr="00C92666">
        <w:rPr>
          <w:rFonts w:asciiTheme="majorHAnsi" w:hAnsiTheme="majorHAnsi" w:cstheme="majorHAnsi"/>
          <w:i/>
        </w:rPr>
        <w:t>Paola Mastrocola, Una barca nel bosco</w:t>
      </w:r>
    </w:p>
    <w:p w14:paraId="349DF529" w14:textId="77777777" w:rsidR="00C238B2" w:rsidRPr="00C92666" w:rsidRDefault="00C238B2" w:rsidP="00C238B2">
      <w:pPr>
        <w:rPr>
          <w:rFonts w:asciiTheme="majorHAnsi" w:hAnsiTheme="majorHAnsi" w:cstheme="majorHAnsi"/>
          <w:i/>
        </w:rPr>
      </w:pPr>
    </w:p>
    <w:p w14:paraId="2DDB90CA" w14:textId="2725579F" w:rsidR="00142177" w:rsidRPr="00C92666" w:rsidRDefault="00C238B2" w:rsidP="00C238B2">
      <w:pPr>
        <w:rPr>
          <w:rFonts w:asciiTheme="majorHAnsi" w:hAnsiTheme="majorHAnsi" w:cstheme="majorHAnsi"/>
          <w:b/>
        </w:rPr>
      </w:pPr>
      <w:r w:rsidRPr="00C92666">
        <w:rPr>
          <w:rFonts w:asciiTheme="majorHAnsi" w:hAnsiTheme="majorHAnsi" w:cstheme="majorHAnsi"/>
          <w:b/>
        </w:rPr>
        <w:t>Umoristici</w:t>
      </w:r>
    </w:p>
    <w:p w14:paraId="017FFE37" w14:textId="405227A6" w:rsidR="00841EC8" w:rsidRPr="00C92666" w:rsidRDefault="00841EC8" w:rsidP="00C238B2">
      <w:pPr>
        <w:rPr>
          <w:rFonts w:asciiTheme="majorHAnsi" w:hAnsiTheme="majorHAnsi" w:cstheme="majorHAnsi"/>
        </w:rPr>
      </w:pPr>
      <w:r w:rsidRPr="00C92666">
        <w:rPr>
          <w:rFonts w:asciiTheme="majorHAnsi" w:hAnsiTheme="majorHAnsi" w:cstheme="majorHAnsi"/>
        </w:rPr>
        <w:t>Christian Frascella</w:t>
      </w:r>
      <w:r w:rsidR="00E40798">
        <w:rPr>
          <w:rFonts w:asciiTheme="majorHAnsi" w:hAnsiTheme="majorHAnsi" w:cstheme="majorHAnsi"/>
        </w:rPr>
        <w:t xml:space="preserve">, </w:t>
      </w:r>
      <w:r w:rsidRPr="00C92666">
        <w:rPr>
          <w:rFonts w:asciiTheme="majorHAnsi" w:hAnsiTheme="majorHAnsi" w:cstheme="majorHAnsi"/>
        </w:rPr>
        <w:t>Mia sorella è una foca monaca</w:t>
      </w:r>
    </w:p>
    <w:p w14:paraId="1D72277C" w14:textId="3F4B22F2" w:rsidR="00142177" w:rsidRPr="00C92666" w:rsidRDefault="00142177" w:rsidP="00C238B2">
      <w:pPr>
        <w:rPr>
          <w:rFonts w:asciiTheme="majorHAnsi" w:hAnsiTheme="majorHAnsi" w:cstheme="majorHAnsi"/>
        </w:rPr>
      </w:pPr>
      <w:r w:rsidRPr="00C92666">
        <w:rPr>
          <w:rFonts w:asciiTheme="majorHAnsi" w:hAnsiTheme="majorHAnsi" w:cstheme="majorHAnsi"/>
        </w:rPr>
        <w:t xml:space="preserve">Gerard </w:t>
      </w:r>
      <w:proofErr w:type="spellStart"/>
      <w:r w:rsidRPr="00C92666">
        <w:rPr>
          <w:rFonts w:asciiTheme="majorHAnsi" w:hAnsiTheme="majorHAnsi" w:cstheme="majorHAnsi"/>
        </w:rPr>
        <w:t>Durrel</w:t>
      </w:r>
      <w:proofErr w:type="spellEnd"/>
      <w:r w:rsidR="00E40798">
        <w:rPr>
          <w:rFonts w:asciiTheme="majorHAnsi" w:hAnsiTheme="majorHAnsi" w:cstheme="majorHAnsi"/>
        </w:rPr>
        <w:t xml:space="preserve">, </w:t>
      </w:r>
      <w:r w:rsidRPr="00C92666">
        <w:rPr>
          <w:rFonts w:asciiTheme="majorHAnsi" w:hAnsiTheme="majorHAnsi" w:cstheme="majorHAnsi"/>
        </w:rPr>
        <w:t>La mia famiglia e alti animali</w:t>
      </w:r>
    </w:p>
    <w:p w14:paraId="15F42F83" w14:textId="4FCE9894" w:rsidR="009E0D1A" w:rsidRPr="00C92666" w:rsidRDefault="009E0D1A" w:rsidP="00C238B2">
      <w:pPr>
        <w:rPr>
          <w:rFonts w:asciiTheme="majorHAnsi" w:hAnsiTheme="majorHAnsi" w:cstheme="majorHAnsi"/>
        </w:rPr>
      </w:pPr>
      <w:r w:rsidRPr="00C92666">
        <w:rPr>
          <w:rFonts w:asciiTheme="majorHAnsi" w:hAnsiTheme="majorHAnsi" w:cstheme="majorHAnsi"/>
        </w:rPr>
        <w:t>Daniel Pennac</w:t>
      </w:r>
      <w:r w:rsidR="00E40798">
        <w:rPr>
          <w:rFonts w:asciiTheme="majorHAnsi" w:hAnsiTheme="majorHAnsi" w:cstheme="majorHAnsi"/>
        </w:rPr>
        <w:t xml:space="preserve">, </w:t>
      </w:r>
      <w:r w:rsidRPr="00C92666">
        <w:rPr>
          <w:rFonts w:asciiTheme="majorHAnsi" w:hAnsiTheme="majorHAnsi" w:cstheme="majorHAnsi"/>
        </w:rPr>
        <w:t>Il paradiso degli orchi</w:t>
      </w:r>
    </w:p>
    <w:p w14:paraId="7C6D182C" w14:textId="77777777" w:rsidR="00C238B2" w:rsidRPr="00C92666" w:rsidRDefault="00C238B2" w:rsidP="00C238B2">
      <w:pPr>
        <w:rPr>
          <w:rFonts w:asciiTheme="majorHAnsi" w:hAnsiTheme="majorHAnsi" w:cstheme="majorHAnsi"/>
          <w:i/>
        </w:rPr>
      </w:pPr>
      <w:proofErr w:type="spellStart"/>
      <w:r w:rsidRPr="00C92666">
        <w:rPr>
          <w:rFonts w:asciiTheme="majorHAnsi" w:hAnsiTheme="majorHAnsi" w:cstheme="majorHAnsi"/>
          <w:i/>
        </w:rPr>
        <w:t>Roy</w:t>
      </w:r>
      <w:proofErr w:type="spellEnd"/>
      <w:r w:rsidRPr="00C92666">
        <w:rPr>
          <w:rFonts w:asciiTheme="majorHAnsi" w:hAnsiTheme="majorHAnsi" w:cstheme="majorHAnsi"/>
          <w:i/>
        </w:rPr>
        <w:t xml:space="preserve"> </w:t>
      </w:r>
      <w:proofErr w:type="gramStart"/>
      <w:r w:rsidRPr="00C92666">
        <w:rPr>
          <w:rFonts w:asciiTheme="majorHAnsi" w:hAnsiTheme="majorHAnsi" w:cstheme="majorHAnsi"/>
          <w:i/>
        </w:rPr>
        <w:t>Lewis ,</w:t>
      </w:r>
      <w:proofErr w:type="gramEnd"/>
      <w:r w:rsidRPr="00C92666">
        <w:rPr>
          <w:rFonts w:asciiTheme="majorHAnsi" w:hAnsiTheme="majorHAnsi" w:cstheme="majorHAnsi"/>
          <w:i/>
        </w:rPr>
        <w:t xml:space="preserve"> Il più grande uomo scimmia del Pleistocene</w:t>
      </w:r>
    </w:p>
    <w:p w14:paraId="0045440D" w14:textId="77777777" w:rsidR="00C238B2" w:rsidRPr="00C92666" w:rsidRDefault="00C238B2" w:rsidP="00C238B2">
      <w:pPr>
        <w:rPr>
          <w:rFonts w:asciiTheme="majorHAnsi" w:hAnsiTheme="majorHAnsi" w:cstheme="majorHAnsi"/>
          <w:i/>
        </w:rPr>
      </w:pPr>
      <w:r w:rsidRPr="00C92666">
        <w:rPr>
          <w:rFonts w:asciiTheme="majorHAnsi" w:hAnsiTheme="majorHAnsi" w:cstheme="majorHAnsi"/>
          <w:i/>
        </w:rPr>
        <w:t xml:space="preserve">Alphonse </w:t>
      </w:r>
      <w:proofErr w:type="spellStart"/>
      <w:r w:rsidRPr="00C92666">
        <w:rPr>
          <w:rFonts w:asciiTheme="majorHAnsi" w:hAnsiTheme="majorHAnsi" w:cstheme="majorHAnsi"/>
          <w:i/>
        </w:rPr>
        <w:t>Daudet</w:t>
      </w:r>
      <w:proofErr w:type="spellEnd"/>
      <w:r w:rsidRPr="00C92666">
        <w:rPr>
          <w:rFonts w:asciiTheme="majorHAnsi" w:hAnsiTheme="majorHAnsi" w:cstheme="majorHAnsi"/>
          <w:i/>
        </w:rPr>
        <w:t xml:space="preserve">, </w:t>
      </w:r>
      <w:proofErr w:type="spellStart"/>
      <w:r w:rsidRPr="00C92666">
        <w:rPr>
          <w:rFonts w:asciiTheme="majorHAnsi" w:hAnsiTheme="majorHAnsi" w:cstheme="majorHAnsi"/>
          <w:i/>
        </w:rPr>
        <w:t>Tartarino</w:t>
      </w:r>
      <w:proofErr w:type="spellEnd"/>
      <w:r w:rsidRPr="00C92666">
        <w:rPr>
          <w:rFonts w:asciiTheme="majorHAnsi" w:hAnsiTheme="majorHAnsi" w:cstheme="majorHAnsi"/>
          <w:i/>
        </w:rPr>
        <w:t xml:space="preserve"> di </w:t>
      </w:r>
      <w:proofErr w:type="spellStart"/>
      <w:r w:rsidRPr="00C92666">
        <w:rPr>
          <w:rFonts w:asciiTheme="majorHAnsi" w:hAnsiTheme="majorHAnsi" w:cstheme="majorHAnsi"/>
          <w:i/>
        </w:rPr>
        <w:t>Tarascona</w:t>
      </w:r>
      <w:proofErr w:type="spellEnd"/>
    </w:p>
    <w:p w14:paraId="7C506822" w14:textId="77777777" w:rsidR="00C238B2" w:rsidRPr="00C92666" w:rsidRDefault="00C238B2" w:rsidP="00C238B2">
      <w:pPr>
        <w:rPr>
          <w:rFonts w:asciiTheme="majorHAnsi" w:hAnsiTheme="majorHAnsi" w:cstheme="majorHAnsi"/>
          <w:i/>
        </w:rPr>
      </w:pPr>
    </w:p>
    <w:p w14:paraId="33B7D026" w14:textId="77777777" w:rsidR="00C238B2" w:rsidRPr="00C92666" w:rsidRDefault="00C238B2" w:rsidP="00C238B2">
      <w:pPr>
        <w:rPr>
          <w:rFonts w:asciiTheme="majorHAnsi" w:hAnsiTheme="majorHAnsi" w:cstheme="majorHAnsi"/>
          <w:b/>
        </w:rPr>
      </w:pPr>
      <w:r w:rsidRPr="00C92666">
        <w:rPr>
          <w:rFonts w:asciiTheme="majorHAnsi" w:hAnsiTheme="majorHAnsi" w:cstheme="majorHAnsi"/>
          <w:b/>
        </w:rPr>
        <w:t>Gialli</w:t>
      </w:r>
    </w:p>
    <w:p w14:paraId="2DB903F8" w14:textId="77777777" w:rsidR="00C238B2" w:rsidRPr="00C92666" w:rsidRDefault="00C238B2" w:rsidP="00C238B2">
      <w:pPr>
        <w:rPr>
          <w:rFonts w:asciiTheme="majorHAnsi" w:hAnsiTheme="majorHAnsi" w:cstheme="majorHAnsi"/>
          <w:i/>
        </w:rPr>
      </w:pPr>
      <w:r w:rsidRPr="00C92666">
        <w:rPr>
          <w:rFonts w:asciiTheme="majorHAnsi" w:hAnsiTheme="majorHAnsi" w:cstheme="majorHAnsi"/>
          <w:i/>
        </w:rPr>
        <w:t xml:space="preserve">Comastri Montanari, Cui </w:t>
      </w:r>
      <w:proofErr w:type="spellStart"/>
      <w:r w:rsidRPr="00C92666">
        <w:rPr>
          <w:rFonts w:asciiTheme="majorHAnsi" w:hAnsiTheme="majorHAnsi" w:cstheme="majorHAnsi"/>
          <w:i/>
        </w:rPr>
        <w:t>prodest</w:t>
      </w:r>
      <w:proofErr w:type="spellEnd"/>
      <w:r w:rsidRPr="00C92666">
        <w:rPr>
          <w:rFonts w:asciiTheme="majorHAnsi" w:hAnsiTheme="majorHAnsi" w:cstheme="majorHAnsi"/>
          <w:i/>
        </w:rPr>
        <w:t>?</w:t>
      </w:r>
    </w:p>
    <w:p w14:paraId="2DDA037B" w14:textId="4595E150" w:rsidR="00C238B2" w:rsidRPr="00C92666" w:rsidRDefault="00C238B2" w:rsidP="00C238B2">
      <w:pPr>
        <w:rPr>
          <w:rFonts w:asciiTheme="majorHAnsi" w:hAnsiTheme="majorHAnsi" w:cstheme="majorHAnsi"/>
          <w:i/>
        </w:rPr>
      </w:pPr>
      <w:r w:rsidRPr="00C92666">
        <w:rPr>
          <w:rFonts w:asciiTheme="majorHAnsi" w:hAnsiTheme="majorHAnsi" w:cstheme="majorHAnsi"/>
          <w:i/>
        </w:rPr>
        <w:t xml:space="preserve">Margaret </w:t>
      </w:r>
      <w:proofErr w:type="spellStart"/>
      <w:r w:rsidRPr="00C92666">
        <w:rPr>
          <w:rFonts w:asciiTheme="majorHAnsi" w:hAnsiTheme="majorHAnsi" w:cstheme="majorHAnsi"/>
          <w:i/>
        </w:rPr>
        <w:t>Doody</w:t>
      </w:r>
      <w:proofErr w:type="spellEnd"/>
      <w:r w:rsidRPr="00C92666">
        <w:rPr>
          <w:rFonts w:asciiTheme="majorHAnsi" w:hAnsiTheme="majorHAnsi" w:cstheme="majorHAnsi"/>
          <w:i/>
        </w:rPr>
        <w:t>, Aristotele e il giavellotto fatale</w:t>
      </w:r>
    </w:p>
    <w:p w14:paraId="21F18764" w14:textId="166872FE" w:rsidR="00F538C8" w:rsidRPr="00C92666" w:rsidRDefault="00F538C8" w:rsidP="00C238B2">
      <w:pPr>
        <w:rPr>
          <w:rFonts w:asciiTheme="majorHAnsi" w:hAnsiTheme="majorHAnsi" w:cstheme="majorHAnsi"/>
          <w:i/>
        </w:rPr>
      </w:pPr>
      <w:proofErr w:type="spellStart"/>
      <w:r w:rsidRPr="00C92666">
        <w:rPr>
          <w:rFonts w:asciiTheme="majorHAnsi" w:hAnsiTheme="majorHAnsi" w:cstheme="majorHAnsi"/>
          <w:i/>
        </w:rPr>
        <w:t>Agatha</w:t>
      </w:r>
      <w:proofErr w:type="spellEnd"/>
      <w:r w:rsidRPr="00C92666">
        <w:rPr>
          <w:rFonts w:asciiTheme="majorHAnsi" w:hAnsiTheme="majorHAnsi" w:cstheme="majorHAnsi"/>
          <w:i/>
        </w:rPr>
        <w:t xml:space="preserve"> </w:t>
      </w:r>
      <w:proofErr w:type="spellStart"/>
      <w:proofErr w:type="gramStart"/>
      <w:r w:rsidRPr="00C92666">
        <w:rPr>
          <w:rFonts w:asciiTheme="majorHAnsi" w:hAnsiTheme="majorHAnsi" w:cstheme="majorHAnsi"/>
          <w:i/>
        </w:rPr>
        <w:t>Christie,Assassinio</w:t>
      </w:r>
      <w:proofErr w:type="spellEnd"/>
      <w:proofErr w:type="gramEnd"/>
      <w:r w:rsidRPr="00C92666">
        <w:rPr>
          <w:rFonts w:asciiTheme="majorHAnsi" w:hAnsiTheme="majorHAnsi" w:cstheme="majorHAnsi"/>
          <w:i/>
        </w:rPr>
        <w:t xml:space="preserve"> sull’</w:t>
      </w:r>
      <w:proofErr w:type="spellStart"/>
      <w:r w:rsidRPr="00C92666">
        <w:rPr>
          <w:rFonts w:asciiTheme="majorHAnsi" w:hAnsiTheme="majorHAnsi" w:cstheme="majorHAnsi"/>
          <w:i/>
        </w:rPr>
        <w:t>Orient</w:t>
      </w:r>
      <w:proofErr w:type="spellEnd"/>
      <w:r w:rsidRPr="00C92666">
        <w:rPr>
          <w:rFonts w:asciiTheme="majorHAnsi" w:hAnsiTheme="majorHAnsi" w:cstheme="majorHAnsi"/>
          <w:i/>
        </w:rPr>
        <w:t xml:space="preserve"> Express</w:t>
      </w:r>
    </w:p>
    <w:p w14:paraId="0FABB318" w14:textId="77777777" w:rsidR="00841EC8" w:rsidRPr="00C92666" w:rsidRDefault="00841EC8" w:rsidP="00C238B2">
      <w:pPr>
        <w:rPr>
          <w:rFonts w:asciiTheme="majorHAnsi" w:hAnsiTheme="majorHAnsi" w:cstheme="majorHAnsi"/>
          <w:i/>
        </w:rPr>
      </w:pPr>
    </w:p>
    <w:p w14:paraId="5F8FE71F" w14:textId="2EA2757E" w:rsidR="00841EC8" w:rsidRPr="00C92666" w:rsidRDefault="00841EC8" w:rsidP="00C238B2">
      <w:pPr>
        <w:rPr>
          <w:rFonts w:asciiTheme="majorHAnsi" w:hAnsiTheme="majorHAnsi" w:cstheme="majorHAnsi"/>
          <w:b/>
          <w:i/>
        </w:rPr>
      </w:pPr>
      <w:r w:rsidRPr="00C92666">
        <w:rPr>
          <w:rFonts w:asciiTheme="majorHAnsi" w:hAnsiTheme="majorHAnsi" w:cstheme="majorHAnsi"/>
          <w:b/>
          <w:i/>
        </w:rPr>
        <w:t>Storici</w:t>
      </w:r>
    </w:p>
    <w:p w14:paraId="50507BAD" w14:textId="12CBAA53" w:rsidR="00841EC8" w:rsidRPr="00C92666" w:rsidRDefault="00841EC8" w:rsidP="00C238B2">
      <w:pPr>
        <w:rPr>
          <w:rFonts w:asciiTheme="majorHAnsi" w:hAnsiTheme="majorHAnsi" w:cstheme="majorHAnsi"/>
          <w:i/>
        </w:rPr>
      </w:pPr>
      <w:r w:rsidRPr="00C92666">
        <w:rPr>
          <w:rFonts w:asciiTheme="majorHAnsi" w:hAnsiTheme="majorHAnsi" w:cstheme="majorHAnsi"/>
          <w:i/>
        </w:rPr>
        <w:t>Valerio Massimo Manfredi, L’ultima legione</w:t>
      </w:r>
    </w:p>
    <w:p w14:paraId="1636F796" w14:textId="65527009" w:rsidR="00DB1742" w:rsidRPr="00C92666" w:rsidRDefault="00257B49" w:rsidP="00C238B2">
      <w:pPr>
        <w:rPr>
          <w:rFonts w:asciiTheme="majorHAnsi" w:hAnsiTheme="majorHAnsi" w:cstheme="majorHAnsi"/>
          <w:i/>
        </w:rPr>
      </w:pPr>
      <w:r w:rsidRPr="00C92666">
        <w:rPr>
          <w:rFonts w:asciiTheme="majorHAnsi" w:hAnsiTheme="majorHAnsi" w:cstheme="majorHAnsi"/>
          <w:i/>
        </w:rPr>
        <w:t xml:space="preserve">Giulio </w:t>
      </w:r>
      <w:proofErr w:type="spellStart"/>
      <w:proofErr w:type="gramStart"/>
      <w:r w:rsidRPr="00C92666">
        <w:rPr>
          <w:rFonts w:asciiTheme="majorHAnsi" w:hAnsiTheme="majorHAnsi" w:cstheme="majorHAnsi"/>
          <w:i/>
        </w:rPr>
        <w:t>Guidorizzi,Enea</w:t>
      </w:r>
      <w:proofErr w:type="spellEnd"/>
      <w:proofErr w:type="gramEnd"/>
      <w:r w:rsidRPr="00C92666">
        <w:rPr>
          <w:rFonts w:asciiTheme="majorHAnsi" w:hAnsiTheme="majorHAnsi" w:cstheme="majorHAnsi"/>
          <w:i/>
        </w:rPr>
        <w:t xml:space="preserve"> lo straniero Le origini di Roma</w:t>
      </w:r>
    </w:p>
    <w:p w14:paraId="26A0E31C" w14:textId="77777777" w:rsidR="005A580E" w:rsidRPr="00C92666" w:rsidRDefault="005A580E" w:rsidP="00C238B2">
      <w:pPr>
        <w:rPr>
          <w:rFonts w:asciiTheme="majorHAnsi" w:hAnsiTheme="majorHAnsi" w:cstheme="majorHAnsi"/>
          <w:i/>
        </w:rPr>
      </w:pPr>
    </w:p>
    <w:p w14:paraId="5CCB7B26" w14:textId="45B1B48E" w:rsidR="00DB1742" w:rsidRPr="00C92666" w:rsidRDefault="00DB1742" w:rsidP="00C238B2">
      <w:pPr>
        <w:rPr>
          <w:rFonts w:asciiTheme="majorHAnsi" w:hAnsiTheme="majorHAnsi" w:cstheme="majorHAnsi"/>
          <w:b/>
          <w:bCs/>
          <w:i/>
        </w:rPr>
      </w:pPr>
      <w:r w:rsidRPr="00C92666">
        <w:rPr>
          <w:rFonts w:asciiTheme="majorHAnsi" w:hAnsiTheme="majorHAnsi" w:cstheme="majorHAnsi"/>
          <w:b/>
          <w:bCs/>
          <w:i/>
        </w:rPr>
        <w:t>Biografie</w:t>
      </w:r>
    </w:p>
    <w:p w14:paraId="4D687B62" w14:textId="033EDCD5" w:rsidR="00DB1742" w:rsidRPr="00C92666" w:rsidRDefault="00DB1742" w:rsidP="00C238B2">
      <w:pPr>
        <w:rPr>
          <w:rFonts w:asciiTheme="majorHAnsi" w:hAnsiTheme="majorHAnsi" w:cstheme="majorHAnsi"/>
          <w:i/>
        </w:rPr>
      </w:pPr>
      <w:r w:rsidRPr="00C92666">
        <w:rPr>
          <w:rFonts w:asciiTheme="majorHAnsi" w:hAnsiTheme="majorHAnsi" w:cstheme="majorHAnsi"/>
          <w:i/>
        </w:rPr>
        <w:t>Natalia Ginzburg, LA famiglia Manzoni</w:t>
      </w:r>
    </w:p>
    <w:p w14:paraId="1DAA7AD3" w14:textId="77777777" w:rsidR="00DB1742" w:rsidRPr="00C92666" w:rsidRDefault="00DB1742" w:rsidP="00C238B2">
      <w:pPr>
        <w:rPr>
          <w:rFonts w:asciiTheme="majorHAnsi" w:hAnsiTheme="majorHAnsi" w:cstheme="majorHAnsi"/>
          <w:i/>
        </w:rPr>
      </w:pPr>
    </w:p>
    <w:p w14:paraId="4B2FADC0" w14:textId="4177C40A" w:rsidR="00C238B2" w:rsidRDefault="00841EC8" w:rsidP="00C238B2">
      <w:pPr>
        <w:rPr>
          <w:rFonts w:asciiTheme="majorHAnsi" w:hAnsiTheme="majorHAnsi" w:cstheme="majorHAnsi"/>
        </w:rPr>
      </w:pPr>
      <w:r w:rsidRPr="00C92666">
        <w:rPr>
          <w:rFonts w:asciiTheme="majorHAnsi" w:hAnsiTheme="majorHAnsi" w:cstheme="majorHAnsi"/>
        </w:rPr>
        <w:t xml:space="preserve">Scegli </w:t>
      </w:r>
      <w:r w:rsidR="00C238B2" w:rsidRPr="00C92666">
        <w:rPr>
          <w:rFonts w:asciiTheme="majorHAnsi" w:hAnsiTheme="majorHAnsi" w:cstheme="majorHAnsi"/>
        </w:rPr>
        <w:t xml:space="preserve">un libro a tuo piacimento da presentare alla classe all’inizio del prossimo anno. Decidi tu ciò che del libro letto vuoi </w:t>
      </w:r>
      <w:r w:rsidR="00C92666" w:rsidRPr="00C92666">
        <w:rPr>
          <w:rFonts w:asciiTheme="majorHAnsi" w:hAnsiTheme="majorHAnsi" w:cstheme="majorHAnsi"/>
        </w:rPr>
        <w:t>mettere in</w:t>
      </w:r>
      <w:r w:rsidR="00C238B2" w:rsidRPr="00C92666">
        <w:rPr>
          <w:rFonts w:asciiTheme="majorHAnsi" w:hAnsiTheme="majorHAnsi" w:cstheme="majorHAnsi"/>
        </w:rPr>
        <w:t xml:space="preserve"> evidenza </w:t>
      </w:r>
      <w:proofErr w:type="gramStart"/>
      <w:r w:rsidR="00C238B2" w:rsidRPr="00C92666">
        <w:rPr>
          <w:rFonts w:asciiTheme="majorHAnsi" w:hAnsiTheme="majorHAnsi" w:cstheme="majorHAnsi"/>
        </w:rPr>
        <w:t>( ambiente</w:t>
      </w:r>
      <w:proofErr w:type="gramEnd"/>
      <w:r w:rsidR="00C238B2" w:rsidRPr="00C92666">
        <w:rPr>
          <w:rFonts w:asciiTheme="majorHAnsi" w:hAnsiTheme="majorHAnsi" w:cstheme="majorHAnsi"/>
        </w:rPr>
        <w:t>, personaggi, tematica) e dopo prepara un intervento di circa 15 minuti o una presentazione di altro tipo ( power point, video…)</w:t>
      </w:r>
    </w:p>
    <w:p w14:paraId="64A05F4E" w14:textId="77777777" w:rsidR="00EE3AB5" w:rsidRPr="00C92666" w:rsidRDefault="00EE3AB5" w:rsidP="00C238B2">
      <w:pPr>
        <w:rPr>
          <w:rFonts w:asciiTheme="majorHAnsi" w:hAnsiTheme="majorHAnsi" w:cstheme="majorHAnsi"/>
        </w:rPr>
      </w:pPr>
    </w:p>
    <w:p w14:paraId="7F296ACC" w14:textId="676DE7FC" w:rsidR="00C238B2" w:rsidRPr="00BA6975" w:rsidRDefault="00BA6975" w:rsidP="00C238B2">
      <w:pPr>
        <w:rPr>
          <w:rFonts w:asciiTheme="majorHAnsi" w:hAnsiTheme="majorHAnsi" w:cstheme="majorHAnsi"/>
          <w:b/>
          <w:bCs/>
        </w:rPr>
      </w:pPr>
      <w:r w:rsidRPr="00BA6975">
        <w:rPr>
          <w:rFonts w:asciiTheme="majorHAnsi" w:hAnsiTheme="majorHAnsi" w:cstheme="majorHAnsi"/>
          <w:b/>
          <w:bCs/>
        </w:rPr>
        <w:t>Per tutti</w:t>
      </w:r>
    </w:p>
    <w:p w14:paraId="5398D3BA" w14:textId="77777777" w:rsidR="00BA6975" w:rsidRPr="00BA6975" w:rsidRDefault="00BA6975" w:rsidP="00BA6975">
      <w:pPr>
        <w:rPr>
          <w:rFonts w:asciiTheme="majorHAnsi" w:hAnsiTheme="majorHAnsi" w:cstheme="majorHAnsi"/>
          <w:b/>
          <w:bCs/>
        </w:rPr>
      </w:pPr>
      <w:r w:rsidRPr="00BA6975">
        <w:rPr>
          <w:rFonts w:asciiTheme="majorHAnsi" w:hAnsiTheme="majorHAnsi" w:cstheme="majorHAnsi"/>
          <w:b/>
          <w:bCs/>
        </w:rPr>
        <w:t>Il lavoro svolto durante l’estate sarà corretto all’inizio del prossimo anno scolastico</w:t>
      </w:r>
    </w:p>
    <w:p w14:paraId="3290A4E7" w14:textId="77777777" w:rsidR="00BA6975" w:rsidRPr="00C92666" w:rsidRDefault="00BA6975" w:rsidP="00C238B2">
      <w:pPr>
        <w:rPr>
          <w:rFonts w:asciiTheme="majorHAnsi" w:hAnsiTheme="majorHAnsi" w:cstheme="majorHAnsi"/>
        </w:rPr>
      </w:pPr>
    </w:p>
    <w:p w14:paraId="2C57A647" w14:textId="328B27BD" w:rsidR="00E40798" w:rsidRDefault="00E40798" w:rsidP="00C238B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Dal testo di narrativa “Limpida meraviglia” leggere i seguenti </w:t>
      </w:r>
      <w:proofErr w:type="gramStart"/>
      <w:r>
        <w:rPr>
          <w:rFonts w:asciiTheme="majorHAnsi" w:hAnsiTheme="majorHAnsi" w:cstheme="majorHAnsi"/>
        </w:rPr>
        <w:t xml:space="preserve">racconti </w:t>
      </w:r>
      <w:r w:rsidR="00F0046B">
        <w:rPr>
          <w:rFonts w:asciiTheme="majorHAnsi" w:hAnsiTheme="majorHAnsi" w:cstheme="majorHAnsi"/>
        </w:rPr>
        <w:t xml:space="preserve"> realistici</w:t>
      </w:r>
      <w:proofErr w:type="gramEnd"/>
      <w:r w:rsidR="00F0046B">
        <w:rPr>
          <w:rFonts w:asciiTheme="majorHAnsi" w:hAnsiTheme="majorHAnsi" w:cstheme="majorHAnsi"/>
        </w:rPr>
        <w:t>:</w:t>
      </w:r>
    </w:p>
    <w:p w14:paraId="1F80551B" w14:textId="77DB6046" w:rsidR="00F0046B" w:rsidRDefault="005403D2" w:rsidP="00C238B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F0046B">
        <w:rPr>
          <w:rFonts w:asciiTheme="majorHAnsi" w:hAnsiTheme="majorHAnsi" w:cstheme="majorHAnsi"/>
        </w:rPr>
        <w:t>pag.374-384 e svolgere tutti gli esercizi pag.386- 389 dal n.1 al n.16 escluso il n.10</w:t>
      </w:r>
    </w:p>
    <w:p w14:paraId="360956AA" w14:textId="4F642AEC" w:rsidR="005403D2" w:rsidRDefault="005403D2" w:rsidP="00C238B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-pag.402-406 e tutti gli esercizi pag.406-408.</w:t>
      </w:r>
    </w:p>
    <w:p w14:paraId="7B4B49C9" w14:textId="77777777" w:rsidR="00F0046B" w:rsidRDefault="00F0046B" w:rsidP="00C238B2">
      <w:pPr>
        <w:rPr>
          <w:rFonts w:asciiTheme="majorHAnsi" w:hAnsiTheme="majorHAnsi" w:cstheme="majorHAnsi"/>
        </w:rPr>
      </w:pPr>
    </w:p>
    <w:p w14:paraId="34BB6B35" w14:textId="5C4C1556" w:rsidR="00BA6975" w:rsidRPr="00C92666" w:rsidRDefault="00BA6975" w:rsidP="00C238B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Il lavoro svolto durante l’estate sarà corretto all’inizio del prossimo anno scolastico</w:t>
      </w:r>
    </w:p>
    <w:p w14:paraId="74789AB3" w14:textId="77777777" w:rsidR="00C238B2" w:rsidRPr="00C92666" w:rsidRDefault="00C238B2" w:rsidP="00C238B2">
      <w:pPr>
        <w:rPr>
          <w:rFonts w:asciiTheme="majorHAnsi" w:hAnsiTheme="majorHAnsi" w:cstheme="majorHAnsi"/>
        </w:rPr>
      </w:pPr>
    </w:p>
    <w:p w14:paraId="7D9076E5" w14:textId="09BF034D" w:rsidR="009E0D1A" w:rsidRPr="00C92666" w:rsidRDefault="00C238B2" w:rsidP="00C238B2">
      <w:pPr>
        <w:rPr>
          <w:rFonts w:asciiTheme="majorHAnsi" w:hAnsiTheme="majorHAnsi" w:cstheme="majorHAnsi"/>
          <w:b/>
        </w:rPr>
      </w:pPr>
      <w:r w:rsidRPr="00C92666">
        <w:rPr>
          <w:rFonts w:asciiTheme="majorHAnsi" w:hAnsiTheme="majorHAnsi" w:cstheme="majorHAnsi"/>
          <w:b/>
        </w:rPr>
        <w:t xml:space="preserve">Per gli studenti con fragilità </w:t>
      </w:r>
      <w:r w:rsidR="009E0D1A" w:rsidRPr="00C92666">
        <w:rPr>
          <w:rFonts w:asciiTheme="majorHAnsi" w:hAnsiTheme="majorHAnsi" w:cstheme="majorHAnsi"/>
          <w:b/>
        </w:rPr>
        <w:t xml:space="preserve">in </w:t>
      </w:r>
      <w:r w:rsidR="00C92666" w:rsidRPr="00C92666">
        <w:rPr>
          <w:rFonts w:asciiTheme="majorHAnsi" w:hAnsiTheme="majorHAnsi" w:cstheme="majorHAnsi"/>
          <w:b/>
        </w:rPr>
        <w:t>italiano</w:t>
      </w:r>
    </w:p>
    <w:p w14:paraId="4BC4BF78" w14:textId="0CD977BD" w:rsidR="00C238B2" w:rsidRPr="00EE3AB5" w:rsidRDefault="009E0D1A" w:rsidP="00EE3AB5">
      <w:pPr>
        <w:jc w:val="both"/>
        <w:rPr>
          <w:rFonts w:asciiTheme="majorHAnsi" w:hAnsiTheme="majorHAnsi" w:cstheme="majorHAnsi"/>
          <w:bCs/>
        </w:rPr>
      </w:pPr>
      <w:r w:rsidRPr="00C92666">
        <w:rPr>
          <w:rFonts w:asciiTheme="majorHAnsi" w:hAnsiTheme="majorHAnsi" w:cstheme="majorHAnsi"/>
          <w:bCs/>
        </w:rPr>
        <w:t xml:space="preserve">Tutti gli alunni che nel corso dell’anno hanno evidenziato lacune di vario genere nello scritto devono entro settembre colmarle con esercizi specifici. Consiglio di utilizzare il testo in </w:t>
      </w:r>
      <w:r w:rsidR="00C92666" w:rsidRPr="00C92666">
        <w:rPr>
          <w:rFonts w:asciiTheme="majorHAnsi" w:hAnsiTheme="majorHAnsi" w:cstheme="majorHAnsi"/>
          <w:bCs/>
        </w:rPr>
        <w:t>adozione di</w:t>
      </w:r>
      <w:r w:rsidRPr="00C92666">
        <w:rPr>
          <w:rFonts w:asciiTheme="majorHAnsi" w:hAnsiTheme="majorHAnsi" w:cstheme="majorHAnsi"/>
          <w:bCs/>
        </w:rPr>
        <w:t xml:space="preserve"> grammatica e di </w:t>
      </w:r>
      <w:r w:rsidR="00EE3AB5">
        <w:rPr>
          <w:rFonts w:asciiTheme="majorHAnsi" w:hAnsiTheme="majorHAnsi" w:cstheme="majorHAnsi"/>
          <w:bCs/>
        </w:rPr>
        <w:t xml:space="preserve">scrittura e di </w:t>
      </w:r>
      <w:r w:rsidRPr="00C92666">
        <w:rPr>
          <w:rFonts w:asciiTheme="majorHAnsi" w:hAnsiTheme="majorHAnsi" w:cstheme="majorHAnsi"/>
          <w:bCs/>
        </w:rPr>
        <w:t>svolgere almeno una decina di pagine di esercizi per ogni argomento (ortografia, punteggiatura, coesione/coerenza, i pronomi, i modi e i tempi dei verbi, i connettivi)</w:t>
      </w:r>
    </w:p>
    <w:p w14:paraId="55F23D87" w14:textId="77777777" w:rsidR="00C238B2" w:rsidRPr="00C92666" w:rsidRDefault="00C238B2" w:rsidP="00C238B2">
      <w:pPr>
        <w:rPr>
          <w:rFonts w:asciiTheme="majorHAnsi" w:hAnsiTheme="majorHAnsi" w:cstheme="majorHAnsi"/>
          <w:b/>
        </w:rPr>
      </w:pPr>
    </w:p>
    <w:p w14:paraId="492F4334" w14:textId="77777777" w:rsidR="00C238B2" w:rsidRPr="00C92666" w:rsidRDefault="00C238B2" w:rsidP="00C238B2">
      <w:pPr>
        <w:rPr>
          <w:rFonts w:asciiTheme="majorHAnsi" w:hAnsiTheme="majorHAnsi" w:cstheme="majorHAnsi"/>
          <w:b/>
        </w:rPr>
      </w:pPr>
      <w:r w:rsidRPr="00C92666">
        <w:rPr>
          <w:rFonts w:asciiTheme="majorHAnsi" w:hAnsiTheme="majorHAnsi" w:cstheme="majorHAnsi"/>
          <w:b/>
        </w:rPr>
        <w:t>Latino</w:t>
      </w:r>
    </w:p>
    <w:p w14:paraId="3531EF98" w14:textId="77777777" w:rsidR="00C238B2" w:rsidRPr="00C92666" w:rsidRDefault="00C238B2" w:rsidP="00C238B2">
      <w:pPr>
        <w:rPr>
          <w:rFonts w:asciiTheme="majorHAnsi" w:hAnsiTheme="majorHAnsi" w:cstheme="majorHAnsi"/>
          <w:b/>
        </w:rPr>
      </w:pPr>
    </w:p>
    <w:p w14:paraId="57C15B8E" w14:textId="7BD137C2" w:rsidR="00C238B2" w:rsidRPr="00C92666" w:rsidRDefault="00C238B2" w:rsidP="00C238B2">
      <w:pPr>
        <w:rPr>
          <w:rFonts w:asciiTheme="majorHAnsi" w:hAnsiTheme="majorHAnsi" w:cstheme="majorHAnsi"/>
          <w:b/>
        </w:rPr>
      </w:pPr>
      <w:r w:rsidRPr="00C92666">
        <w:rPr>
          <w:rFonts w:asciiTheme="majorHAnsi" w:hAnsiTheme="majorHAnsi" w:cstheme="majorHAnsi"/>
          <w:b/>
        </w:rPr>
        <w:t xml:space="preserve">Per gli studenti con </w:t>
      </w:r>
      <w:r w:rsidR="00C176E1" w:rsidRPr="00C92666">
        <w:rPr>
          <w:rFonts w:asciiTheme="majorHAnsi" w:hAnsiTheme="majorHAnsi" w:cstheme="majorHAnsi"/>
          <w:b/>
        </w:rPr>
        <w:t xml:space="preserve">debito </w:t>
      </w:r>
      <w:r w:rsidRPr="00C92666">
        <w:rPr>
          <w:rFonts w:asciiTheme="majorHAnsi" w:hAnsiTheme="majorHAnsi" w:cstheme="majorHAnsi"/>
          <w:b/>
        </w:rPr>
        <w:t xml:space="preserve">o fragilità </w:t>
      </w:r>
      <w:r w:rsidR="00B53026" w:rsidRPr="00C92666">
        <w:rPr>
          <w:rFonts w:asciiTheme="majorHAnsi" w:hAnsiTheme="majorHAnsi" w:cstheme="majorHAnsi"/>
          <w:b/>
        </w:rPr>
        <w:t xml:space="preserve">e </w:t>
      </w:r>
      <w:r w:rsidRPr="00C92666">
        <w:rPr>
          <w:rFonts w:asciiTheme="majorHAnsi" w:hAnsiTheme="majorHAnsi" w:cstheme="majorHAnsi"/>
          <w:b/>
        </w:rPr>
        <w:t>per chi volesse esercitarsi</w:t>
      </w:r>
      <w:r w:rsidR="00B53026" w:rsidRPr="00C92666">
        <w:rPr>
          <w:rFonts w:asciiTheme="majorHAnsi" w:hAnsiTheme="majorHAnsi" w:cstheme="majorHAnsi"/>
          <w:b/>
        </w:rPr>
        <w:t xml:space="preserve"> </w:t>
      </w:r>
      <w:r w:rsidR="00C92666" w:rsidRPr="00C92666">
        <w:rPr>
          <w:rFonts w:asciiTheme="majorHAnsi" w:hAnsiTheme="majorHAnsi" w:cstheme="majorHAnsi"/>
          <w:b/>
        </w:rPr>
        <w:t>(consiglio</w:t>
      </w:r>
      <w:r w:rsidR="00B53026" w:rsidRPr="00C92666">
        <w:rPr>
          <w:rFonts w:asciiTheme="majorHAnsi" w:hAnsiTheme="majorHAnsi" w:cstheme="majorHAnsi"/>
          <w:b/>
        </w:rPr>
        <w:t xml:space="preserve"> a tutti di svolgere le versioni</w:t>
      </w:r>
      <w:r w:rsidR="00EE3AB5">
        <w:rPr>
          <w:rFonts w:asciiTheme="majorHAnsi" w:hAnsiTheme="majorHAnsi" w:cstheme="majorHAnsi"/>
          <w:b/>
        </w:rPr>
        <w:t xml:space="preserve"> per tenersi in allenamento</w:t>
      </w:r>
      <w:r w:rsidR="00B53026" w:rsidRPr="00C92666">
        <w:rPr>
          <w:rFonts w:asciiTheme="majorHAnsi" w:hAnsiTheme="majorHAnsi" w:cstheme="majorHAnsi"/>
          <w:b/>
        </w:rPr>
        <w:t>)</w:t>
      </w:r>
      <w:r w:rsidR="00EE3AB5">
        <w:rPr>
          <w:rFonts w:asciiTheme="majorHAnsi" w:hAnsiTheme="majorHAnsi" w:cstheme="majorHAnsi"/>
          <w:b/>
        </w:rPr>
        <w:t>.</w:t>
      </w:r>
    </w:p>
    <w:p w14:paraId="2FE23F69" w14:textId="77777777" w:rsidR="00C238B2" w:rsidRPr="00C92666" w:rsidRDefault="00C238B2" w:rsidP="00C238B2">
      <w:pPr>
        <w:rPr>
          <w:rFonts w:asciiTheme="majorHAnsi" w:hAnsiTheme="majorHAnsi" w:cstheme="majorHAnsi"/>
          <w:b/>
        </w:rPr>
      </w:pPr>
    </w:p>
    <w:p w14:paraId="15A77D68" w14:textId="09B606BD" w:rsidR="00C238B2" w:rsidRPr="00C92666" w:rsidRDefault="00C238B2" w:rsidP="00C238B2">
      <w:pPr>
        <w:rPr>
          <w:rFonts w:asciiTheme="majorHAnsi" w:hAnsiTheme="majorHAnsi" w:cstheme="majorHAnsi"/>
          <w:i/>
        </w:rPr>
      </w:pPr>
      <w:r w:rsidRPr="00C92666">
        <w:rPr>
          <w:rFonts w:asciiTheme="majorHAnsi" w:hAnsiTheme="majorHAnsi" w:cstheme="majorHAnsi"/>
          <w:i/>
        </w:rPr>
        <w:t>Ripasso del programma svolto con particolare attenzione agli ultimi argomenti</w:t>
      </w:r>
      <w:r w:rsidR="00B53026" w:rsidRPr="00C92666">
        <w:rPr>
          <w:rFonts w:asciiTheme="majorHAnsi" w:hAnsiTheme="majorHAnsi" w:cstheme="majorHAnsi"/>
          <w:i/>
        </w:rPr>
        <w:t xml:space="preserve"> affrontati.</w:t>
      </w:r>
    </w:p>
    <w:p w14:paraId="5582C596" w14:textId="77777777" w:rsidR="00C238B2" w:rsidRPr="00C92666" w:rsidRDefault="00C238B2" w:rsidP="00C238B2">
      <w:pPr>
        <w:rPr>
          <w:rFonts w:asciiTheme="majorHAnsi" w:hAnsiTheme="majorHAnsi" w:cstheme="majorHAnsi"/>
          <w:i/>
        </w:rPr>
      </w:pPr>
    </w:p>
    <w:p w14:paraId="14E2FE49" w14:textId="77777777" w:rsidR="00C238B2" w:rsidRPr="00C92666" w:rsidRDefault="00C238B2" w:rsidP="00C238B2">
      <w:pPr>
        <w:rPr>
          <w:rFonts w:asciiTheme="majorHAnsi" w:hAnsiTheme="majorHAnsi" w:cstheme="majorHAnsi"/>
          <w:i/>
        </w:rPr>
      </w:pPr>
      <w:r w:rsidRPr="00C92666">
        <w:rPr>
          <w:rFonts w:asciiTheme="majorHAnsi" w:hAnsiTheme="majorHAnsi" w:cstheme="majorHAnsi"/>
          <w:i/>
        </w:rPr>
        <w:t xml:space="preserve">Esercitarsi nella traduzione delle seguenti versioni: </w:t>
      </w:r>
    </w:p>
    <w:p w14:paraId="0513431C" w14:textId="61C98E29" w:rsidR="005403D2" w:rsidRDefault="005403D2" w:rsidP="00C238B2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Nuova latina </w:t>
      </w:r>
      <w:proofErr w:type="spellStart"/>
      <w:r>
        <w:rPr>
          <w:rFonts w:asciiTheme="majorHAnsi" w:hAnsiTheme="majorHAnsi" w:cstheme="majorHAnsi"/>
          <w:i/>
        </w:rPr>
        <w:t>arbor</w:t>
      </w:r>
      <w:proofErr w:type="spellEnd"/>
      <w:r>
        <w:rPr>
          <w:rFonts w:asciiTheme="majorHAnsi" w:hAnsiTheme="majorHAnsi" w:cstheme="majorHAnsi"/>
          <w:i/>
        </w:rPr>
        <w:t xml:space="preserve"> v.1</w:t>
      </w:r>
    </w:p>
    <w:p w14:paraId="739CB6EC" w14:textId="77777777" w:rsidR="005403D2" w:rsidRDefault="00C92666" w:rsidP="00C238B2">
      <w:pPr>
        <w:rPr>
          <w:rFonts w:asciiTheme="majorHAnsi" w:hAnsiTheme="majorHAnsi" w:cstheme="majorHAnsi"/>
          <w:i/>
        </w:rPr>
      </w:pPr>
      <w:proofErr w:type="gramStart"/>
      <w:r w:rsidRPr="00C92666">
        <w:rPr>
          <w:rFonts w:asciiTheme="majorHAnsi" w:hAnsiTheme="majorHAnsi" w:cstheme="majorHAnsi"/>
          <w:i/>
        </w:rPr>
        <w:t xml:space="preserve">Versione </w:t>
      </w:r>
      <w:r w:rsidR="00C176E1" w:rsidRPr="00C92666">
        <w:rPr>
          <w:rFonts w:asciiTheme="majorHAnsi" w:hAnsiTheme="majorHAnsi" w:cstheme="majorHAnsi"/>
          <w:i/>
        </w:rPr>
        <w:t>,</w:t>
      </w:r>
      <w:proofErr w:type="gramEnd"/>
      <w:r w:rsidR="00C176E1" w:rsidRPr="00C92666">
        <w:rPr>
          <w:rFonts w:asciiTheme="majorHAnsi" w:hAnsiTheme="majorHAnsi" w:cstheme="majorHAnsi"/>
          <w:i/>
        </w:rPr>
        <w:t>n.5</w:t>
      </w:r>
      <w:r w:rsidR="005403D2">
        <w:rPr>
          <w:rFonts w:asciiTheme="majorHAnsi" w:hAnsiTheme="majorHAnsi" w:cstheme="majorHAnsi"/>
          <w:i/>
        </w:rPr>
        <w:t xml:space="preserve">6.-n.57-n.58.n.59 </w:t>
      </w:r>
      <w:r w:rsidR="00C176E1" w:rsidRPr="00C92666">
        <w:rPr>
          <w:rFonts w:asciiTheme="majorHAnsi" w:hAnsiTheme="majorHAnsi" w:cstheme="majorHAnsi"/>
          <w:i/>
        </w:rPr>
        <w:t>pag.</w:t>
      </w:r>
      <w:r w:rsidR="00BA6975" w:rsidRPr="00C92666">
        <w:rPr>
          <w:rFonts w:asciiTheme="majorHAnsi" w:hAnsiTheme="majorHAnsi" w:cstheme="majorHAnsi"/>
          <w:i/>
        </w:rPr>
        <w:t xml:space="preserve"> </w:t>
      </w:r>
      <w:r w:rsidR="00C176E1" w:rsidRPr="00C92666">
        <w:rPr>
          <w:rFonts w:asciiTheme="majorHAnsi" w:hAnsiTheme="majorHAnsi" w:cstheme="majorHAnsi"/>
          <w:i/>
        </w:rPr>
        <w:t>2</w:t>
      </w:r>
      <w:r w:rsidR="005403D2">
        <w:rPr>
          <w:rFonts w:asciiTheme="majorHAnsi" w:hAnsiTheme="majorHAnsi" w:cstheme="majorHAnsi"/>
          <w:i/>
        </w:rPr>
        <w:t>84 -288.</w:t>
      </w:r>
    </w:p>
    <w:p w14:paraId="2C3DCB50" w14:textId="60FA4260" w:rsidR="00D904FD" w:rsidRPr="00C92666" w:rsidRDefault="00C176E1" w:rsidP="00C238B2">
      <w:pPr>
        <w:rPr>
          <w:rFonts w:asciiTheme="majorHAnsi" w:hAnsiTheme="majorHAnsi" w:cstheme="majorHAnsi"/>
          <w:i/>
        </w:rPr>
      </w:pPr>
      <w:r w:rsidRPr="00C92666">
        <w:rPr>
          <w:rFonts w:asciiTheme="majorHAnsi" w:hAnsiTheme="majorHAnsi" w:cstheme="majorHAnsi"/>
          <w:i/>
        </w:rPr>
        <w:t xml:space="preserve">versione </w:t>
      </w:r>
      <w:r w:rsidR="00D904FD" w:rsidRPr="00C92666">
        <w:rPr>
          <w:rFonts w:asciiTheme="majorHAnsi" w:hAnsiTheme="majorHAnsi" w:cstheme="majorHAnsi"/>
          <w:i/>
        </w:rPr>
        <w:t>n.</w:t>
      </w:r>
      <w:r w:rsidR="00BA6975">
        <w:rPr>
          <w:rFonts w:asciiTheme="majorHAnsi" w:hAnsiTheme="majorHAnsi" w:cstheme="majorHAnsi"/>
          <w:i/>
        </w:rPr>
        <w:t xml:space="preserve"> </w:t>
      </w:r>
      <w:r w:rsidR="005403D2">
        <w:rPr>
          <w:rFonts w:asciiTheme="majorHAnsi" w:hAnsiTheme="majorHAnsi" w:cstheme="majorHAnsi"/>
          <w:i/>
        </w:rPr>
        <w:t>73 pag.344-345; n.74 pag.350; n.75 pag.350-351.</w:t>
      </w:r>
    </w:p>
    <w:p w14:paraId="272D3DBB" w14:textId="77777777" w:rsidR="00B53026" w:rsidRPr="00C92666" w:rsidRDefault="00B53026" w:rsidP="00C238B2">
      <w:pPr>
        <w:rPr>
          <w:rFonts w:asciiTheme="majorHAnsi" w:hAnsiTheme="majorHAnsi" w:cstheme="majorHAnsi"/>
          <w:i/>
        </w:rPr>
      </w:pPr>
    </w:p>
    <w:p w14:paraId="326B28DC" w14:textId="3D226431" w:rsidR="00B53026" w:rsidRPr="00C92666" w:rsidRDefault="00B53026" w:rsidP="00C238B2">
      <w:pPr>
        <w:rPr>
          <w:rFonts w:asciiTheme="majorHAnsi" w:hAnsiTheme="majorHAnsi" w:cstheme="majorHAnsi"/>
          <w:i/>
        </w:rPr>
      </w:pPr>
      <w:r w:rsidRPr="00C92666">
        <w:rPr>
          <w:rFonts w:asciiTheme="majorHAnsi" w:hAnsiTheme="majorHAnsi" w:cstheme="majorHAnsi"/>
          <w:i/>
        </w:rPr>
        <w:t xml:space="preserve">Le versioni assegnate saranno corrette all’inizio del prossimo anno </w:t>
      </w:r>
      <w:r w:rsidR="00C92666" w:rsidRPr="00C92666">
        <w:rPr>
          <w:rFonts w:asciiTheme="majorHAnsi" w:hAnsiTheme="majorHAnsi" w:cstheme="majorHAnsi"/>
          <w:i/>
        </w:rPr>
        <w:t>scolastico. (</w:t>
      </w:r>
      <w:r w:rsidR="00C176E1" w:rsidRPr="00C92666">
        <w:rPr>
          <w:rFonts w:asciiTheme="majorHAnsi" w:hAnsiTheme="majorHAnsi" w:cstheme="majorHAnsi"/>
          <w:i/>
        </w:rPr>
        <w:t>Gli studenti con debito porteranno le versioni svolte su un quaderno che mostreranno all’insegnante durante l’esame di riparazione)</w:t>
      </w:r>
    </w:p>
    <w:p w14:paraId="2D4BCD1C" w14:textId="77777777" w:rsidR="00D904FD" w:rsidRPr="00C92666" w:rsidRDefault="00D904FD" w:rsidP="00C238B2">
      <w:pPr>
        <w:rPr>
          <w:rFonts w:asciiTheme="majorHAnsi" w:hAnsiTheme="majorHAnsi" w:cstheme="majorHAnsi"/>
          <w:i/>
        </w:rPr>
      </w:pPr>
    </w:p>
    <w:p w14:paraId="4D1971C8" w14:textId="04398263" w:rsidR="00C238B2" w:rsidRPr="00C92666" w:rsidRDefault="00C238B2" w:rsidP="00C238B2">
      <w:pPr>
        <w:rPr>
          <w:rFonts w:asciiTheme="majorHAnsi" w:hAnsiTheme="majorHAnsi" w:cstheme="majorHAnsi"/>
          <w:i/>
        </w:rPr>
      </w:pPr>
      <w:r w:rsidRPr="00C92666">
        <w:rPr>
          <w:rFonts w:asciiTheme="majorHAnsi" w:hAnsiTheme="majorHAnsi" w:cstheme="majorHAnsi"/>
          <w:i/>
        </w:rPr>
        <w:t xml:space="preserve">Auguro a tutti buone vacanze!  </w:t>
      </w:r>
    </w:p>
    <w:p w14:paraId="642EE20A" w14:textId="77777777" w:rsidR="00C238B2" w:rsidRPr="00C92666" w:rsidRDefault="00C238B2" w:rsidP="00C238B2">
      <w:pPr>
        <w:rPr>
          <w:rFonts w:asciiTheme="majorHAnsi" w:hAnsiTheme="majorHAnsi" w:cstheme="majorHAnsi"/>
          <w:i/>
        </w:rPr>
      </w:pPr>
    </w:p>
    <w:p w14:paraId="75A29869" w14:textId="77777777" w:rsidR="00C238B2" w:rsidRPr="00C92666" w:rsidRDefault="00C238B2" w:rsidP="00C238B2">
      <w:pPr>
        <w:rPr>
          <w:rFonts w:asciiTheme="majorHAnsi" w:hAnsiTheme="majorHAnsi" w:cstheme="majorHAnsi"/>
          <w:b/>
        </w:rPr>
      </w:pPr>
      <w:r w:rsidRPr="00C92666">
        <w:rPr>
          <w:rFonts w:asciiTheme="majorHAnsi" w:hAnsiTheme="majorHAnsi" w:cstheme="majorHAnsi"/>
          <w:i/>
        </w:rPr>
        <w:t xml:space="preserve">Anna Maria </w:t>
      </w:r>
      <w:proofErr w:type="spellStart"/>
      <w:r w:rsidRPr="00C92666">
        <w:rPr>
          <w:rFonts w:asciiTheme="majorHAnsi" w:hAnsiTheme="majorHAnsi" w:cstheme="majorHAnsi"/>
          <w:i/>
        </w:rPr>
        <w:t>Iavicoli</w:t>
      </w:r>
      <w:proofErr w:type="spellEnd"/>
    </w:p>
    <w:p w14:paraId="79BDDADE" w14:textId="77777777" w:rsidR="00C238B2" w:rsidRPr="00C92666" w:rsidRDefault="00C238B2" w:rsidP="00C238B2">
      <w:pPr>
        <w:rPr>
          <w:rFonts w:asciiTheme="majorHAnsi" w:hAnsiTheme="majorHAnsi" w:cstheme="majorHAnsi"/>
          <w:b/>
        </w:rPr>
      </w:pPr>
    </w:p>
    <w:p w14:paraId="0382780E" w14:textId="77777777" w:rsidR="0074564E" w:rsidRPr="00C92666" w:rsidRDefault="0074564E">
      <w:pPr>
        <w:rPr>
          <w:rFonts w:asciiTheme="majorHAnsi" w:hAnsiTheme="majorHAnsi" w:cstheme="majorHAnsi"/>
        </w:rPr>
      </w:pPr>
    </w:p>
    <w:sectPr w:rsidR="0074564E" w:rsidRPr="00C92666" w:rsidSect="0074564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B2"/>
    <w:rsid w:val="00031A51"/>
    <w:rsid w:val="00142177"/>
    <w:rsid w:val="00181DA0"/>
    <w:rsid w:val="00257B49"/>
    <w:rsid w:val="00271A0C"/>
    <w:rsid w:val="00334702"/>
    <w:rsid w:val="003B7A92"/>
    <w:rsid w:val="005403D2"/>
    <w:rsid w:val="005A580E"/>
    <w:rsid w:val="00687DBF"/>
    <w:rsid w:val="0074564E"/>
    <w:rsid w:val="00841EC8"/>
    <w:rsid w:val="009D3E36"/>
    <w:rsid w:val="009E0D1A"/>
    <w:rsid w:val="00B53026"/>
    <w:rsid w:val="00BA6975"/>
    <w:rsid w:val="00C176E1"/>
    <w:rsid w:val="00C238B2"/>
    <w:rsid w:val="00C92666"/>
    <w:rsid w:val="00D10946"/>
    <w:rsid w:val="00D904FD"/>
    <w:rsid w:val="00DB1742"/>
    <w:rsid w:val="00E40798"/>
    <w:rsid w:val="00EE3AB5"/>
    <w:rsid w:val="00EF2EA1"/>
    <w:rsid w:val="00F0046B"/>
    <w:rsid w:val="00F538C8"/>
    <w:rsid w:val="00FB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24E29"/>
  <w14:defaultImageDpi w14:val="300"/>
  <w15:docId w15:val="{CF81BE12-8D27-8C4B-9DBE-DCB9CCE7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8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GRIMALDI ALESSANDRO</cp:lastModifiedBy>
  <cp:revision>2</cp:revision>
  <dcterms:created xsi:type="dcterms:W3CDTF">2024-06-13T05:54:00Z</dcterms:created>
  <dcterms:modified xsi:type="dcterms:W3CDTF">2024-06-13T05:54:00Z</dcterms:modified>
</cp:coreProperties>
</file>