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7421"/>
      </w:tblGrid>
      <w:tr w:rsidR="00F26A40" w14:paraId="3B11893A" w14:textId="77777777" w:rsidTr="00E826BC">
        <w:trPr>
          <w:trHeight w:val="1973"/>
        </w:trPr>
        <w:tc>
          <w:tcPr>
            <w:tcW w:w="2353" w:type="dxa"/>
          </w:tcPr>
          <w:p w14:paraId="02D17690" w14:textId="77777777" w:rsidR="00F26A40" w:rsidRDefault="00F26A40" w:rsidP="00E826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81F3F19" wp14:editId="01C46359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107950</wp:posOffset>
                  </wp:positionV>
                  <wp:extent cx="1149350" cy="1036320"/>
                  <wp:effectExtent l="19050" t="0" r="0" b="0"/>
                  <wp:wrapNone/>
                  <wp:docPr id="2" name="Immagine 2" descr="Liceo Fermi Fal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ceo Fermi Fal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21" w:type="dxa"/>
          </w:tcPr>
          <w:p w14:paraId="38BE2E55" w14:textId="77777777" w:rsidR="00F26A40" w:rsidRDefault="00F26A40" w:rsidP="00E826BC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662408D3" wp14:editId="0F73690A">
                  <wp:extent cx="349250" cy="3111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43950" w14:textId="77777777" w:rsidR="00F26A40" w:rsidRDefault="00F26A40" w:rsidP="00E826BC">
            <w:pPr>
              <w:ind w:right="-289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LICEO SCIENTIFICO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STATALE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40"/>
                <w:szCs w:val="40"/>
              </w:rPr>
              <w:t>“</w:t>
            </w:r>
            <w:proofErr w:type="gramEnd"/>
            <w:r>
              <w:rPr>
                <w:rFonts w:ascii="Arial" w:hAnsi="Arial" w:cs="Arial"/>
                <w:b/>
                <w:i/>
                <w:sz w:val="40"/>
                <w:szCs w:val="40"/>
              </w:rPr>
              <w:t>E. FERMI</w:t>
            </w:r>
            <w:r>
              <w:rPr>
                <w:rFonts w:ascii="Arial" w:hAnsi="Arial" w:cs="Arial"/>
                <w:i/>
                <w:sz w:val="40"/>
                <w:szCs w:val="40"/>
              </w:rPr>
              <w:t>”</w:t>
            </w:r>
          </w:p>
          <w:p w14:paraId="04179905" w14:textId="77777777" w:rsidR="00F26A40" w:rsidRDefault="00F26A40" w:rsidP="00E826BC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sz w:val="18"/>
              </w:rPr>
              <w:t>SEDE:  VIA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 MAZZINI, 172/2° -  40139  BOLOGNA</w:t>
            </w:r>
          </w:p>
          <w:p w14:paraId="1855F81C" w14:textId="77777777" w:rsidR="00F26A40" w:rsidRDefault="00F26A40" w:rsidP="00E826BC">
            <w:pPr>
              <w:tabs>
                <w:tab w:val="center" w:pos="3150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Telefono: 051/4298511 - Fax: 051/392318 - </w:t>
            </w:r>
            <w:proofErr w:type="gramStart"/>
            <w:r>
              <w:rPr>
                <w:rFonts w:ascii="Arial" w:hAnsi="Arial" w:cs="Arial"/>
                <w:bCs/>
                <w:sz w:val="16"/>
              </w:rPr>
              <w:t>Codice  fiscale</w:t>
            </w:r>
            <w:proofErr w:type="gramEnd"/>
            <w:r>
              <w:rPr>
                <w:rFonts w:ascii="Arial" w:hAnsi="Arial" w:cs="Arial"/>
                <w:bCs/>
                <w:sz w:val="16"/>
              </w:rPr>
              <w:t>: 80074870371</w:t>
            </w:r>
          </w:p>
          <w:p w14:paraId="351C12DA" w14:textId="77777777" w:rsidR="00F26A40" w:rsidRDefault="00F26A40" w:rsidP="00E826BC">
            <w:pPr>
              <w:ind w:left="1416" w:hanging="438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Sede  Associata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: Via Nazionale Toscana, 1  -   40068 San Lazzaro di Savena</w:t>
            </w:r>
          </w:p>
          <w:p w14:paraId="110C1661" w14:textId="77777777" w:rsidR="00F26A40" w:rsidRDefault="00F26A40" w:rsidP="00E826BC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</w:rPr>
              <w:t>Telefono: 051/</w:t>
            </w:r>
            <w:proofErr w:type="gramStart"/>
            <w:r>
              <w:rPr>
                <w:rFonts w:ascii="Arial" w:hAnsi="Arial" w:cs="Arial"/>
                <w:bCs/>
                <w:sz w:val="16"/>
              </w:rPr>
              <w:t>470141  -</w:t>
            </w:r>
            <w:proofErr w:type="gramEnd"/>
            <w:r>
              <w:rPr>
                <w:rFonts w:ascii="Arial" w:hAnsi="Arial" w:cs="Arial"/>
                <w:bCs/>
                <w:sz w:val="16"/>
              </w:rPr>
              <w:t xml:space="preserve">  Fax: 051/478966</w:t>
            </w:r>
          </w:p>
          <w:p w14:paraId="17C35145" w14:textId="77777777" w:rsidR="00F26A40" w:rsidRDefault="00F26A40" w:rsidP="00E826BC">
            <w:pPr>
              <w:ind w:left="616"/>
              <w:rPr>
                <w:rFonts w:ascii="Arial" w:hAnsi="Arial" w:cs="Arial"/>
                <w:bCs/>
                <w:sz w:val="16"/>
                <w:szCs w:val="8"/>
              </w:rPr>
            </w:pP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>E-mail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b/>
                  <w:bCs/>
                  <w:sz w:val="16"/>
                </w:rPr>
                <w:t>fermi@liceofermibo.net</w:t>
              </w:r>
            </w:hyperlink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                                    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 xml:space="preserve">  Web-site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www.liceofermibo.net</w:t>
            </w:r>
          </w:p>
        </w:tc>
      </w:tr>
    </w:tbl>
    <w:p w14:paraId="2ACA42A6" w14:textId="77777777" w:rsidR="00F26A40" w:rsidRDefault="00F26A40" w:rsidP="00F26A40">
      <w:pPr>
        <w:pStyle w:val="Pidipagina"/>
        <w:tabs>
          <w:tab w:val="clear" w:pos="4819"/>
        </w:tabs>
        <w:rPr>
          <w:rFonts w:ascii="Times New Roman" w:hAnsi="Times New Roman"/>
          <w:szCs w:val="24"/>
          <w:lang w:eastAsia="en-US"/>
        </w:rPr>
      </w:pPr>
    </w:p>
    <w:p w14:paraId="2C6BA635" w14:textId="79804DE9" w:rsidR="00F26A40" w:rsidRPr="007C3CB0" w:rsidRDefault="00F26A40" w:rsidP="00871D3B">
      <w:pPr>
        <w:tabs>
          <w:tab w:val="left" w:pos="8280"/>
          <w:tab w:val="left" w:pos="9000"/>
          <w:tab w:val="left" w:pos="9180"/>
        </w:tabs>
        <w:rPr>
          <w:b/>
          <w:sz w:val="28"/>
          <w:szCs w:val="28"/>
        </w:rPr>
      </w:pPr>
      <w:r w:rsidRPr="007C3CB0">
        <w:rPr>
          <w:b/>
          <w:sz w:val="28"/>
          <w:szCs w:val="28"/>
        </w:rPr>
        <w:t xml:space="preserve">PROGRAMMA DI </w:t>
      </w:r>
      <w:proofErr w:type="gramStart"/>
      <w:r w:rsidRPr="007C3CB0">
        <w:rPr>
          <w:b/>
          <w:sz w:val="28"/>
          <w:szCs w:val="28"/>
        </w:rPr>
        <w:t>LATINO</w:t>
      </w:r>
      <w:r w:rsidRPr="007C3CB0">
        <w:rPr>
          <w:b/>
          <w:caps/>
          <w:sz w:val="28"/>
          <w:szCs w:val="28"/>
        </w:rPr>
        <w:t xml:space="preserve">  </w:t>
      </w:r>
      <w:r w:rsidRPr="007C3CB0">
        <w:rPr>
          <w:b/>
          <w:sz w:val="28"/>
          <w:szCs w:val="28"/>
        </w:rPr>
        <w:t>DELLA</w:t>
      </w:r>
      <w:proofErr w:type="gramEnd"/>
      <w:r w:rsidRPr="007C3CB0">
        <w:rPr>
          <w:b/>
          <w:sz w:val="28"/>
          <w:szCs w:val="28"/>
        </w:rPr>
        <w:t xml:space="preserve">  CLASSE I  -  SEZ. D</w:t>
      </w:r>
      <w:r w:rsidR="00E538A7" w:rsidRPr="007C3CB0">
        <w:rPr>
          <w:b/>
          <w:sz w:val="28"/>
          <w:szCs w:val="28"/>
        </w:rPr>
        <w:t xml:space="preserve"> </w:t>
      </w:r>
      <w:r w:rsidRPr="007C3CB0">
        <w:rPr>
          <w:b/>
          <w:sz w:val="28"/>
          <w:szCs w:val="28"/>
        </w:rPr>
        <w:t xml:space="preserve"> a.s.20</w:t>
      </w:r>
      <w:r w:rsidR="00871D3B">
        <w:rPr>
          <w:b/>
          <w:sz w:val="28"/>
          <w:szCs w:val="28"/>
        </w:rPr>
        <w:t>21</w:t>
      </w:r>
      <w:r w:rsidR="00267705" w:rsidRPr="007C3CB0">
        <w:rPr>
          <w:b/>
          <w:sz w:val="28"/>
          <w:szCs w:val="28"/>
        </w:rPr>
        <w:t>/202</w:t>
      </w:r>
      <w:r w:rsidR="00871D3B">
        <w:rPr>
          <w:b/>
          <w:sz w:val="28"/>
          <w:szCs w:val="28"/>
        </w:rPr>
        <w:t>2</w:t>
      </w:r>
    </w:p>
    <w:p w14:paraId="38D4192B" w14:textId="77777777" w:rsidR="00F26A40" w:rsidRPr="007C3CB0" w:rsidRDefault="00F26A40" w:rsidP="00F26A40">
      <w:pPr>
        <w:tabs>
          <w:tab w:val="left" w:pos="8280"/>
          <w:tab w:val="left" w:pos="9000"/>
          <w:tab w:val="left" w:pos="9180"/>
        </w:tabs>
        <w:rPr>
          <w:b/>
          <w:sz w:val="28"/>
          <w:szCs w:val="28"/>
        </w:rPr>
      </w:pPr>
    </w:p>
    <w:p w14:paraId="3BD65F43" w14:textId="2A2BE168" w:rsidR="007C3CB0" w:rsidRPr="007C3CB0" w:rsidRDefault="00D613CE" w:rsidP="007C3CB0">
      <w:pPr>
        <w:tabs>
          <w:tab w:val="left" w:pos="8280"/>
          <w:tab w:val="left" w:pos="9000"/>
          <w:tab w:val="left" w:pos="9180"/>
        </w:tabs>
        <w:rPr>
          <w:i/>
          <w:sz w:val="28"/>
          <w:szCs w:val="28"/>
        </w:rPr>
      </w:pPr>
      <w:r w:rsidRPr="007C3CB0">
        <w:rPr>
          <w:sz w:val="28"/>
          <w:szCs w:val="28"/>
        </w:rPr>
        <w:t xml:space="preserve"> </w:t>
      </w:r>
      <w:proofErr w:type="gramStart"/>
      <w:r w:rsidR="007C3CB0" w:rsidRPr="007C3CB0">
        <w:rPr>
          <w:b/>
          <w:sz w:val="28"/>
          <w:szCs w:val="28"/>
        </w:rPr>
        <w:t xml:space="preserve">DOCENTE: </w:t>
      </w:r>
      <w:r w:rsidR="007C3CB0" w:rsidRPr="007C3CB0">
        <w:rPr>
          <w:sz w:val="28"/>
          <w:szCs w:val="28"/>
        </w:rPr>
        <w:t xml:space="preserve"> Nicoletta</w:t>
      </w:r>
      <w:proofErr w:type="gramEnd"/>
      <w:r w:rsidR="007C3CB0" w:rsidRPr="007C3CB0">
        <w:rPr>
          <w:sz w:val="28"/>
          <w:szCs w:val="28"/>
        </w:rPr>
        <w:t xml:space="preserve"> Pizzoferrato </w:t>
      </w:r>
    </w:p>
    <w:p w14:paraId="2A11629C" w14:textId="77777777" w:rsidR="007C3CB0" w:rsidRPr="007C3CB0" w:rsidRDefault="007C3CB0" w:rsidP="007C3CB0">
      <w:pPr>
        <w:tabs>
          <w:tab w:val="left" w:pos="8280"/>
          <w:tab w:val="left" w:pos="9000"/>
          <w:tab w:val="left" w:pos="9180"/>
        </w:tabs>
        <w:rPr>
          <w:sz w:val="28"/>
          <w:szCs w:val="28"/>
        </w:rPr>
      </w:pPr>
    </w:p>
    <w:p w14:paraId="7800C945" w14:textId="2226CAFC" w:rsidR="007C3CB0" w:rsidRPr="007C3CB0" w:rsidRDefault="00871D3B" w:rsidP="007C3CB0">
      <w:pPr>
        <w:tabs>
          <w:tab w:val="left" w:pos="8280"/>
          <w:tab w:val="left" w:pos="9000"/>
          <w:tab w:val="left" w:pos="91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C3CB0" w:rsidRPr="007C3CB0">
        <w:rPr>
          <w:b/>
          <w:sz w:val="28"/>
          <w:szCs w:val="28"/>
        </w:rPr>
        <w:t>TESTO IN ADOZIONE:</w:t>
      </w:r>
      <w:r>
        <w:rPr>
          <w:b/>
          <w:sz w:val="28"/>
          <w:szCs w:val="28"/>
        </w:rPr>
        <w:t xml:space="preserve"> </w:t>
      </w:r>
      <w:proofErr w:type="gramStart"/>
      <w:r w:rsidR="007C3CB0" w:rsidRPr="007C3CB0">
        <w:rPr>
          <w:sz w:val="28"/>
          <w:szCs w:val="28"/>
        </w:rPr>
        <w:t>Flocchini ,</w:t>
      </w:r>
      <w:proofErr w:type="gramEnd"/>
      <w:r w:rsidR="007C3CB0" w:rsidRPr="007C3CB0">
        <w:rPr>
          <w:sz w:val="28"/>
          <w:szCs w:val="28"/>
        </w:rPr>
        <w:t xml:space="preserve"> Guidotti Bacci, Flocchini  </w:t>
      </w:r>
      <w:r w:rsidR="007C3CB0" w:rsidRPr="007C3CB0">
        <w:rPr>
          <w:i/>
          <w:sz w:val="28"/>
          <w:szCs w:val="28"/>
        </w:rPr>
        <w:t>Latina arbor</w:t>
      </w:r>
      <w:r w:rsidR="007C3CB0" w:rsidRPr="007C3CB0">
        <w:rPr>
          <w:sz w:val="28"/>
          <w:szCs w:val="28"/>
        </w:rPr>
        <w:t xml:space="preserve">  vol. I </w:t>
      </w:r>
      <w:r>
        <w:rPr>
          <w:sz w:val="28"/>
          <w:szCs w:val="28"/>
        </w:rPr>
        <w:t xml:space="preserve">    </w:t>
      </w:r>
      <w:r w:rsidR="007C3CB0" w:rsidRPr="007C3CB0">
        <w:rPr>
          <w:sz w:val="28"/>
          <w:szCs w:val="28"/>
        </w:rPr>
        <w:t>Sansoni</w:t>
      </w:r>
    </w:p>
    <w:p w14:paraId="51364AA9" w14:textId="77777777" w:rsidR="007C3CB0" w:rsidRPr="007C3CB0" w:rsidRDefault="007C3CB0" w:rsidP="007C3CB0">
      <w:pPr>
        <w:tabs>
          <w:tab w:val="left" w:pos="8280"/>
          <w:tab w:val="left" w:pos="9000"/>
          <w:tab w:val="left" w:pos="9180"/>
        </w:tabs>
        <w:rPr>
          <w:sz w:val="28"/>
          <w:szCs w:val="28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0260"/>
      </w:tblGrid>
      <w:tr w:rsidR="007C3CB0" w:rsidRPr="007C3CB0" w14:paraId="3179BBBF" w14:textId="77777777" w:rsidTr="00337D4C">
        <w:trPr>
          <w:cantSplit/>
          <w:trHeight w:val="259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DB1322" w14:textId="77777777" w:rsidR="007C3CB0" w:rsidRPr="007C3CB0" w:rsidRDefault="007C3CB0" w:rsidP="00337D4C">
            <w:pPr>
              <w:rPr>
                <w:sz w:val="28"/>
                <w:szCs w:val="28"/>
              </w:rPr>
            </w:pPr>
            <w:r w:rsidRPr="007C3CB0">
              <w:rPr>
                <w:b/>
                <w:sz w:val="28"/>
                <w:szCs w:val="28"/>
              </w:rPr>
              <w:t>1. Introduzione alla lingua latina e fonologia</w:t>
            </w:r>
          </w:p>
        </w:tc>
      </w:tr>
      <w:tr w:rsidR="007C3CB0" w:rsidRPr="007C3CB0" w14:paraId="5A4FB251" w14:textId="77777777" w:rsidTr="00337D4C">
        <w:trPr>
          <w:cantSplit/>
          <w:trHeight w:val="283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4514D" w14:textId="77777777" w:rsidR="007C3CB0" w:rsidRPr="007C3CB0" w:rsidRDefault="007C3CB0" w:rsidP="00337D4C">
            <w:pPr>
              <w:jc w:val="both"/>
              <w:rPr>
                <w:sz w:val="28"/>
                <w:szCs w:val="28"/>
              </w:rPr>
            </w:pPr>
            <w:r w:rsidRPr="007C3CB0">
              <w:rPr>
                <w:sz w:val="28"/>
                <w:szCs w:val="28"/>
              </w:rPr>
              <w:t>Il tema: particolarità di una lingua flessiva. I casi</w:t>
            </w:r>
          </w:p>
        </w:tc>
      </w:tr>
      <w:tr w:rsidR="007C3CB0" w:rsidRPr="007C3CB0" w14:paraId="34E6B6B0" w14:textId="77777777" w:rsidTr="00337D4C">
        <w:trPr>
          <w:cantSplit/>
          <w:trHeight w:val="175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8A1DF" w14:textId="77777777" w:rsidR="007C3CB0" w:rsidRPr="007C3CB0" w:rsidRDefault="007C3CB0" w:rsidP="00337D4C">
            <w:pPr>
              <w:ind w:right="63"/>
              <w:jc w:val="both"/>
              <w:rPr>
                <w:sz w:val="28"/>
                <w:szCs w:val="28"/>
              </w:rPr>
            </w:pPr>
            <w:r w:rsidRPr="007C3CB0">
              <w:rPr>
                <w:sz w:val="28"/>
                <w:szCs w:val="28"/>
              </w:rPr>
              <w:t xml:space="preserve">L’alfabeto, la pronuncia, le leggi dell’accento </w:t>
            </w:r>
          </w:p>
        </w:tc>
      </w:tr>
      <w:tr w:rsidR="007C3CB0" w:rsidRPr="007C3CB0" w14:paraId="70CB1154" w14:textId="77777777" w:rsidTr="00337D4C">
        <w:trPr>
          <w:cantSplit/>
          <w:trHeight w:val="175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FB4D24" w14:textId="77777777" w:rsidR="007C3CB0" w:rsidRPr="007C3CB0" w:rsidRDefault="007C3CB0" w:rsidP="00337D4C">
            <w:pPr>
              <w:ind w:right="63"/>
              <w:rPr>
                <w:sz w:val="28"/>
                <w:szCs w:val="28"/>
              </w:rPr>
            </w:pPr>
            <w:r w:rsidRPr="007C3CB0">
              <w:rPr>
                <w:b/>
                <w:sz w:val="28"/>
                <w:szCs w:val="28"/>
              </w:rPr>
              <w:t>2. La traduzione dal latino</w:t>
            </w:r>
          </w:p>
        </w:tc>
      </w:tr>
      <w:tr w:rsidR="007C3CB0" w:rsidRPr="007C3CB0" w14:paraId="6559EDC4" w14:textId="77777777" w:rsidTr="00337D4C">
        <w:trPr>
          <w:cantSplit/>
          <w:trHeight w:val="305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76FE2" w14:textId="77777777" w:rsidR="007C3CB0" w:rsidRDefault="007C3CB0" w:rsidP="00337D4C">
            <w:pPr>
              <w:jc w:val="both"/>
              <w:rPr>
                <w:sz w:val="28"/>
                <w:szCs w:val="28"/>
              </w:rPr>
            </w:pPr>
            <w:r w:rsidRPr="007C3CB0">
              <w:rPr>
                <w:sz w:val="28"/>
                <w:szCs w:val="28"/>
              </w:rPr>
              <w:t>Metodo di traduzione</w:t>
            </w:r>
          </w:p>
          <w:p w14:paraId="78526C08" w14:textId="77777777" w:rsidR="00871D3B" w:rsidRDefault="00871D3B" w:rsidP="00337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Esercizio di traduzione in classe con il sussidio del vocabolario</w:t>
            </w:r>
          </w:p>
          <w:p w14:paraId="3964A6A6" w14:textId="50D3075B" w:rsidR="00871D3B" w:rsidRPr="007C3CB0" w:rsidRDefault="00871D3B" w:rsidP="00337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Memorizzazione del lessico delle cinque declinazioni </w:t>
            </w:r>
            <w:r w:rsidR="00DF7E1E">
              <w:rPr>
                <w:sz w:val="28"/>
                <w:szCs w:val="28"/>
              </w:rPr>
              <w:t>riportato dal testo</w:t>
            </w:r>
          </w:p>
        </w:tc>
      </w:tr>
      <w:tr w:rsidR="007C3CB0" w:rsidRPr="007C3CB0" w14:paraId="0D51A96A" w14:textId="77777777" w:rsidTr="00337D4C">
        <w:trPr>
          <w:cantSplit/>
          <w:trHeight w:val="259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0372A3" w14:textId="77777777" w:rsidR="007C3CB0" w:rsidRPr="007C3CB0" w:rsidRDefault="007C3CB0" w:rsidP="00337D4C">
            <w:pPr>
              <w:rPr>
                <w:sz w:val="28"/>
                <w:szCs w:val="28"/>
              </w:rPr>
            </w:pPr>
            <w:r w:rsidRPr="007C3CB0">
              <w:rPr>
                <w:b/>
                <w:sz w:val="28"/>
                <w:szCs w:val="28"/>
              </w:rPr>
              <w:t xml:space="preserve">3. La Morfologia </w:t>
            </w:r>
          </w:p>
        </w:tc>
      </w:tr>
      <w:tr w:rsidR="007C3CB0" w:rsidRPr="007C3CB0" w14:paraId="72AA22DB" w14:textId="77777777" w:rsidTr="00337D4C">
        <w:trPr>
          <w:cantSplit/>
          <w:trHeight w:val="259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DD04F4" w14:textId="77777777" w:rsidR="007C3CB0" w:rsidRPr="007C3CB0" w:rsidRDefault="007C3CB0" w:rsidP="00337D4C">
            <w:pPr>
              <w:rPr>
                <w:sz w:val="28"/>
                <w:szCs w:val="28"/>
              </w:rPr>
            </w:pPr>
            <w:r w:rsidRPr="007C3CB0">
              <w:rPr>
                <w:sz w:val="28"/>
                <w:szCs w:val="28"/>
              </w:rPr>
              <w:t>Il sistema verbale</w:t>
            </w:r>
          </w:p>
          <w:p w14:paraId="0A13B606" w14:textId="77777777" w:rsidR="007C3CB0" w:rsidRPr="007C3CB0" w:rsidRDefault="007C3CB0" w:rsidP="00337D4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C3CB0">
              <w:rPr>
                <w:sz w:val="28"/>
                <w:szCs w:val="28"/>
              </w:rPr>
              <w:t>il paradigma</w:t>
            </w:r>
          </w:p>
          <w:p w14:paraId="313AAC31" w14:textId="2D997232" w:rsidR="007C3CB0" w:rsidRPr="007C3CB0" w:rsidRDefault="007C3CB0" w:rsidP="00337D4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C3CB0">
              <w:rPr>
                <w:sz w:val="28"/>
                <w:szCs w:val="28"/>
              </w:rPr>
              <w:t xml:space="preserve">il verbo </w:t>
            </w:r>
            <w:r w:rsidRPr="007C3CB0">
              <w:rPr>
                <w:i/>
                <w:sz w:val="28"/>
                <w:szCs w:val="28"/>
              </w:rPr>
              <w:t>sum</w:t>
            </w:r>
            <w:r w:rsidRPr="007C3CB0">
              <w:rPr>
                <w:sz w:val="28"/>
                <w:szCs w:val="28"/>
              </w:rPr>
              <w:t xml:space="preserve"> e </w:t>
            </w:r>
            <w:r w:rsidR="007B62AD">
              <w:rPr>
                <w:i/>
                <w:iCs/>
                <w:sz w:val="28"/>
                <w:szCs w:val="28"/>
              </w:rPr>
              <w:t>possum</w:t>
            </w:r>
          </w:p>
          <w:p w14:paraId="3CC87E82" w14:textId="2ADE6214" w:rsidR="007C3CB0" w:rsidRPr="007C3CB0" w:rsidRDefault="007C3CB0" w:rsidP="007B62A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7C3CB0">
              <w:rPr>
                <w:sz w:val="28"/>
                <w:szCs w:val="28"/>
              </w:rPr>
              <w:t xml:space="preserve">l’indicativo </w:t>
            </w:r>
            <w:r w:rsidR="007B62AD">
              <w:rPr>
                <w:sz w:val="28"/>
                <w:szCs w:val="28"/>
              </w:rPr>
              <w:t>,</w:t>
            </w:r>
            <w:proofErr w:type="gramEnd"/>
            <w:r w:rsidRPr="007C3CB0">
              <w:rPr>
                <w:sz w:val="28"/>
                <w:szCs w:val="28"/>
              </w:rPr>
              <w:t xml:space="preserve"> l’imperativo, l’infinito  delle 4 coniugazioni e della coniugazione mista  attive e passive, i verbi irregolari </w:t>
            </w:r>
            <w:r w:rsidRPr="007C3CB0">
              <w:rPr>
                <w:i/>
                <w:sz w:val="28"/>
                <w:szCs w:val="28"/>
              </w:rPr>
              <w:t>volo, nolo, malo</w:t>
            </w:r>
          </w:p>
        </w:tc>
      </w:tr>
      <w:tr w:rsidR="007C3CB0" w:rsidRPr="007C3CB0" w14:paraId="46A95F00" w14:textId="77777777" w:rsidTr="00337D4C">
        <w:trPr>
          <w:cantSplit/>
          <w:trHeight w:val="283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81F67" w14:textId="039F3B4C" w:rsidR="007C3CB0" w:rsidRPr="00FA4811" w:rsidRDefault="007C3CB0" w:rsidP="00FA4811">
            <w:pPr>
              <w:jc w:val="both"/>
              <w:rPr>
                <w:color w:val="FF0000"/>
                <w:sz w:val="28"/>
                <w:szCs w:val="28"/>
              </w:rPr>
            </w:pPr>
            <w:r w:rsidRPr="007C3CB0">
              <w:rPr>
                <w:sz w:val="28"/>
                <w:szCs w:val="28"/>
              </w:rPr>
              <w:t xml:space="preserve">Le cinque declinazioni </w:t>
            </w:r>
          </w:p>
        </w:tc>
      </w:tr>
      <w:tr w:rsidR="007C3CB0" w:rsidRPr="007C3CB0" w14:paraId="3E9C90BC" w14:textId="77777777" w:rsidTr="00337D4C">
        <w:trPr>
          <w:cantSplit/>
          <w:trHeight w:val="187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E5FC2" w14:textId="5748162C" w:rsidR="007C3CB0" w:rsidRPr="007B62AD" w:rsidRDefault="007C3CB0" w:rsidP="00337D4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B62AD">
              <w:rPr>
                <w:color w:val="000000" w:themeColor="text1"/>
                <w:sz w:val="28"/>
                <w:szCs w:val="28"/>
              </w:rPr>
              <w:t>Gli aggettivi della prima e seconda classe e gli aggettivi pronominali</w:t>
            </w:r>
          </w:p>
        </w:tc>
      </w:tr>
      <w:tr w:rsidR="007C3CB0" w:rsidRPr="007C3CB0" w14:paraId="12250F45" w14:textId="77777777" w:rsidTr="00337D4C">
        <w:trPr>
          <w:cantSplit/>
          <w:trHeight w:val="175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96A9F" w14:textId="77777777" w:rsidR="007C3CB0" w:rsidRPr="007C3CB0" w:rsidRDefault="007C3CB0" w:rsidP="00337D4C">
            <w:pPr>
              <w:jc w:val="both"/>
              <w:rPr>
                <w:sz w:val="28"/>
                <w:szCs w:val="28"/>
              </w:rPr>
            </w:pPr>
            <w:r w:rsidRPr="007C3CB0">
              <w:rPr>
                <w:sz w:val="28"/>
                <w:szCs w:val="28"/>
              </w:rPr>
              <w:t>Aggettivi e pronomi riflessivi, il dativo di possesso, i pronomi personali, l’aggettivo e pronome determinativo</w:t>
            </w:r>
            <w:r w:rsidRPr="007C3CB0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7C3CB0">
              <w:rPr>
                <w:i/>
                <w:sz w:val="28"/>
                <w:szCs w:val="28"/>
              </w:rPr>
              <w:t>is ,</w:t>
            </w:r>
            <w:proofErr w:type="gramEnd"/>
            <w:r w:rsidRPr="007C3CB0">
              <w:rPr>
                <w:sz w:val="28"/>
                <w:szCs w:val="28"/>
              </w:rPr>
              <w:t xml:space="preserve"> gli aggettivi possessivi, con particolare attenzione all’uso di </w:t>
            </w:r>
            <w:r w:rsidRPr="007C3CB0">
              <w:rPr>
                <w:i/>
                <w:sz w:val="28"/>
                <w:szCs w:val="28"/>
              </w:rPr>
              <w:t>suus</w:t>
            </w:r>
            <w:r w:rsidRPr="007C3CB0">
              <w:rPr>
                <w:sz w:val="28"/>
                <w:szCs w:val="28"/>
              </w:rPr>
              <w:t xml:space="preserve"> ed </w:t>
            </w:r>
            <w:r w:rsidRPr="007C3CB0">
              <w:rPr>
                <w:i/>
                <w:sz w:val="28"/>
                <w:szCs w:val="28"/>
              </w:rPr>
              <w:t>eius</w:t>
            </w:r>
            <w:r w:rsidRPr="007C3CB0">
              <w:rPr>
                <w:sz w:val="28"/>
                <w:szCs w:val="28"/>
              </w:rPr>
              <w:t xml:space="preserve">; </w:t>
            </w:r>
          </w:p>
          <w:p w14:paraId="65ABFD66" w14:textId="0EE17A1C" w:rsidR="007C3CB0" w:rsidRPr="007C3CB0" w:rsidRDefault="007C3CB0" w:rsidP="00337D4C">
            <w:pPr>
              <w:jc w:val="both"/>
              <w:rPr>
                <w:i/>
                <w:color w:val="FF0000"/>
                <w:sz w:val="28"/>
                <w:szCs w:val="28"/>
              </w:rPr>
            </w:pPr>
            <w:r w:rsidRPr="007C3CB0">
              <w:rPr>
                <w:sz w:val="28"/>
                <w:szCs w:val="28"/>
              </w:rPr>
              <w:t xml:space="preserve"> </w:t>
            </w:r>
            <w:proofErr w:type="gramStart"/>
            <w:r w:rsidR="00D549B9">
              <w:rPr>
                <w:color w:val="000000" w:themeColor="text1"/>
                <w:sz w:val="28"/>
                <w:szCs w:val="28"/>
              </w:rPr>
              <w:t>I</w:t>
            </w:r>
            <w:r w:rsidRPr="007B62AD">
              <w:rPr>
                <w:color w:val="000000" w:themeColor="text1"/>
                <w:sz w:val="28"/>
                <w:szCs w:val="28"/>
              </w:rPr>
              <w:t>l  pronome</w:t>
            </w:r>
            <w:proofErr w:type="gramEnd"/>
            <w:r w:rsidRPr="007B62AD">
              <w:rPr>
                <w:color w:val="000000" w:themeColor="text1"/>
                <w:sz w:val="28"/>
                <w:szCs w:val="28"/>
              </w:rPr>
              <w:t xml:space="preserve"> relativo </w:t>
            </w:r>
            <w:r w:rsidRPr="007B62AD">
              <w:rPr>
                <w:i/>
                <w:color w:val="000000" w:themeColor="text1"/>
                <w:sz w:val="28"/>
                <w:szCs w:val="28"/>
              </w:rPr>
              <w:t xml:space="preserve">qui, </w:t>
            </w:r>
            <w:r w:rsidRPr="007B62AD">
              <w:rPr>
                <w:color w:val="000000" w:themeColor="text1"/>
                <w:sz w:val="28"/>
                <w:szCs w:val="28"/>
              </w:rPr>
              <w:t xml:space="preserve">la prolessi del relativo, il nesso relativo </w:t>
            </w:r>
          </w:p>
        </w:tc>
      </w:tr>
      <w:tr w:rsidR="007C3CB0" w:rsidRPr="007C3CB0" w14:paraId="29EE91C2" w14:textId="77777777" w:rsidTr="00337D4C">
        <w:trPr>
          <w:cantSplit/>
          <w:trHeight w:val="259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32C77C0B" w14:textId="77777777" w:rsidR="007C3CB0" w:rsidRPr="007C3CB0" w:rsidRDefault="007C3CB0" w:rsidP="00337D4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C3CB0">
              <w:rPr>
                <w:b/>
                <w:sz w:val="28"/>
                <w:szCs w:val="28"/>
              </w:rPr>
              <w:t>4- La Sintassi</w:t>
            </w:r>
          </w:p>
        </w:tc>
      </w:tr>
      <w:tr w:rsidR="007C3CB0" w:rsidRPr="007C3CB0" w14:paraId="69C20342" w14:textId="77777777" w:rsidTr="00337D4C">
        <w:trPr>
          <w:cantSplit/>
          <w:trHeight w:val="283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A7833" w14:textId="77777777" w:rsidR="007C3CB0" w:rsidRPr="007C3CB0" w:rsidRDefault="007C3CB0" w:rsidP="00337D4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7C3CB0">
              <w:rPr>
                <w:sz w:val="28"/>
                <w:szCs w:val="28"/>
              </w:rPr>
              <w:t>Il periodo: principale, coordinate e subordinate</w:t>
            </w:r>
          </w:p>
        </w:tc>
      </w:tr>
      <w:tr w:rsidR="007C3CB0" w:rsidRPr="007C3CB0" w14:paraId="57BA088F" w14:textId="77777777" w:rsidTr="00337D4C">
        <w:trPr>
          <w:cantSplit/>
          <w:trHeight w:val="283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3E6CC" w14:textId="7FE0908F" w:rsidR="007C3CB0" w:rsidRPr="007C3CB0" w:rsidRDefault="007C3CB0" w:rsidP="00337D4C">
            <w:pPr>
              <w:shd w:val="clear" w:color="auto" w:fill="FFFFFF" w:themeFill="background1"/>
              <w:jc w:val="both"/>
              <w:rPr>
                <w:color w:val="FF0000"/>
                <w:sz w:val="28"/>
                <w:szCs w:val="28"/>
              </w:rPr>
            </w:pPr>
            <w:r w:rsidRPr="007C3CB0">
              <w:rPr>
                <w:sz w:val="28"/>
                <w:szCs w:val="28"/>
              </w:rPr>
              <w:t xml:space="preserve">Le proposizioni subordinate con l’indicativo: </w:t>
            </w:r>
            <w:proofErr w:type="gramStart"/>
            <w:r w:rsidRPr="007C3CB0">
              <w:rPr>
                <w:sz w:val="28"/>
                <w:szCs w:val="28"/>
              </w:rPr>
              <w:t>causali ,</w:t>
            </w:r>
            <w:proofErr w:type="gramEnd"/>
            <w:r w:rsidRPr="007C3CB0">
              <w:rPr>
                <w:sz w:val="28"/>
                <w:szCs w:val="28"/>
              </w:rPr>
              <w:t xml:space="preserve"> temporali e </w:t>
            </w:r>
            <w:r w:rsidRPr="007B62AD">
              <w:rPr>
                <w:sz w:val="28"/>
                <w:szCs w:val="28"/>
              </w:rPr>
              <w:t>relative</w:t>
            </w:r>
          </w:p>
        </w:tc>
      </w:tr>
      <w:tr w:rsidR="007C3CB0" w:rsidRPr="007C3CB0" w14:paraId="3F51DC59" w14:textId="77777777" w:rsidTr="00337D4C">
        <w:trPr>
          <w:cantSplit/>
          <w:trHeight w:val="187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737BC" w14:textId="117496DC" w:rsidR="007C3CB0" w:rsidRPr="007C3CB0" w:rsidRDefault="00DF7E1E" w:rsidP="00337D4C">
            <w:pPr>
              <w:shd w:val="clear" w:color="auto" w:fill="FFFFFF" w:themeFill="background1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Traduzione di tutti i complementi incontrati</w:t>
            </w:r>
            <w:r w:rsidR="007C3CB0" w:rsidRPr="007C3CB0">
              <w:rPr>
                <w:sz w:val="28"/>
                <w:szCs w:val="28"/>
              </w:rPr>
              <w:t xml:space="preserve"> </w:t>
            </w:r>
          </w:p>
        </w:tc>
      </w:tr>
    </w:tbl>
    <w:p w14:paraId="427F0CE3" w14:textId="77777777" w:rsidR="007C3CB0" w:rsidRPr="007C3CB0" w:rsidRDefault="007C3CB0" w:rsidP="007C3CB0">
      <w:pPr>
        <w:shd w:val="clear" w:color="auto" w:fill="FFFFFF" w:themeFill="background1"/>
        <w:tabs>
          <w:tab w:val="left" w:pos="8280"/>
          <w:tab w:val="left" w:pos="9000"/>
          <w:tab w:val="left" w:pos="9180"/>
        </w:tabs>
        <w:spacing w:line="360" w:lineRule="auto"/>
        <w:rPr>
          <w:b/>
          <w:sz w:val="28"/>
          <w:szCs w:val="28"/>
        </w:rPr>
      </w:pPr>
    </w:p>
    <w:p w14:paraId="1F1E300B" w14:textId="2956D4BC" w:rsidR="007C3CB0" w:rsidRPr="007C3CB0" w:rsidRDefault="007C3CB0" w:rsidP="007C3CB0">
      <w:pPr>
        <w:shd w:val="clear" w:color="auto" w:fill="FFFFFF" w:themeFill="background1"/>
        <w:tabs>
          <w:tab w:val="left" w:pos="8280"/>
          <w:tab w:val="left" w:pos="9000"/>
          <w:tab w:val="left" w:pos="9180"/>
        </w:tabs>
        <w:spacing w:line="360" w:lineRule="auto"/>
        <w:rPr>
          <w:sz w:val="28"/>
          <w:szCs w:val="28"/>
        </w:rPr>
      </w:pPr>
      <w:r w:rsidRPr="007C3CB0">
        <w:rPr>
          <w:sz w:val="28"/>
          <w:szCs w:val="28"/>
        </w:rPr>
        <w:t xml:space="preserve">Bologna </w:t>
      </w:r>
      <w:r w:rsidR="007B62AD">
        <w:rPr>
          <w:sz w:val="28"/>
          <w:szCs w:val="28"/>
        </w:rPr>
        <w:t>2</w:t>
      </w:r>
      <w:r w:rsidRPr="007C3CB0">
        <w:rPr>
          <w:sz w:val="28"/>
          <w:szCs w:val="28"/>
        </w:rPr>
        <w:t>/6/2</w:t>
      </w:r>
      <w:r w:rsidR="007B62AD">
        <w:rPr>
          <w:sz w:val="28"/>
          <w:szCs w:val="28"/>
        </w:rPr>
        <w:t>2</w:t>
      </w:r>
    </w:p>
    <w:p w14:paraId="6425C5B9" w14:textId="04A1F0A2" w:rsidR="00D613CE" w:rsidRDefault="007C3CB0" w:rsidP="007C3CB0">
      <w:pPr>
        <w:shd w:val="clear" w:color="auto" w:fill="FFFFFF" w:themeFill="background1"/>
        <w:tabs>
          <w:tab w:val="left" w:pos="8280"/>
          <w:tab w:val="left" w:pos="9000"/>
          <w:tab w:val="left" w:pos="9180"/>
        </w:tabs>
        <w:spacing w:line="360" w:lineRule="auto"/>
        <w:rPr>
          <w:sz w:val="28"/>
          <w:szCs w:val="28"/>
        </w:rPr>
      </w:pPr>
      <w:r w:rsidRPr="007C3CB0">
        <w:rPr>
          <w:sz w:val="28"/>
          <w:szCs w:val="28"/>
        </w:rPr>
        <w:t xml:space="preserve">Gli alunni                                                                          </w:t>
      </w:r>
      <w:r w:rsidR="00D613CE" w:rsidRPr="007C3CB0">
        <w:rPr>
          <w:sz w:val="28"/>
          <w:szCs w:val="28"/>
        </w:rPr>
        <w:t>L’insegnante</w:t>
      </w:r>
    </w:p>
    <w:p w14:paraId="53992741" w14:textId="57DDF37E" w:rsidR="00F81D08" w:rsidRPr="007C3CB0" w:rsidRDefault="00F81D08" w:rsidP="007C3CB0">
      <w:pPr>
        <w:shd w:val="clear" w:color="auto" w:fill="FFFFFF" w:themeFill="background1"/>
        <w:tabs>
          <w:tab w:val="left" w:pos="8280"/>
          <w:tab w:val="left" w:pos="9000"/>
          <w:tab w:val="left" w:pos="9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Nicoletta Pizzoferrato</w:t>
      </w:r>
    </w:p>
    <w:sectPr w:rsidR="00F81D08" w:rsidRPr="007C3CB0" w:rsidSect="00CD2F5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C883" w14:textId="77777777" w:rsidR="000F27A4" w:rsidRDefault="000F27A4" w:rsidP="00ED6C8C">
      <w:r>
        <w:separator/>
      </w:r>
    </w:p>
  </w:endnote>
  <w:endnote w:type="continuationSeparator" w:id="0">
    <w:p w14:paraId="36A827DE" w14:textId="77777777" w:rsidR="000F27A4" w:rsidRDefault="000F27A4" w:rsidP="00ED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2A2F" w14:textId="77777777" w:rsidR="000F27A4" w:rsidRDefault="000F27A4" w:rsidP="00ED6C8C">
      <w:r>
        <w:separator/>
      </w:r>
    </w:p>
  </w:footnote>
  <w:footnote w:type="continuationSeparator" w:id="0">
    <w:p w14:paraId="254D4A16" w14:textId="77777777" w:rsidR="000F27A4" w:rsidRDefault="000F27A4" w:rsidP="00ED6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574D"/>
    <w:multiLevelType w:val="hybridMultilevel"/>
    <w:tmpl w:val="3A565CF6"/>
    <w:lvl w:ilvl="0" w:tplc="C0180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686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391"/>
    <w:rsid w:val="000F27A4"/>
    <w:rsid w:val="000F3394"/>
    <w:rsid w:val="00186050"/>
    <w:rsid w:val="001C5AEC"/>
    <w:rsid w:val="00232EA6"/>
    <w:rsid w:val="00267705"/>
    <w:rsid w:val="00275830"/>
    <w:rsid w:val="00301204"/>
    <w:rsid w:val="003A4391"/>
    <w:rsid w:val="003D42E6"/>
    <w:rsid w:val="004444E9"/>
    <w:rsid w:val="00561735"/>
    <w:rsid w:val="005B4C42"/>
    <w:rsid w:val="005D133C"/>
    <w:rsid w:val="005D54F7"/>
    <w:rsid w:val="005E6144"/>
    <w:rsid w:val="006068A6"/>
    <w:rsid w:val="00675D9A"/>
    <w:rsid w:val="006A630C"/>
    <w:rsid w:val="00706613"/>
    <w:rsid w:val="0073797F"/>
    <w:rsid w:val="00754FDA"/>
    <w:rsid w:val="007606C3"/>
    <w:rsid w:val="00761C97"/>
    <w:rsid w:val="007667B9"/>
    <w:rsid w:val="0079781A"/>
    <w:rsid w:val="007B62AD"/>
    <w:rsid w:val="007C3CB0"/>
    <w:rsid w:val="007D0806"/>
    <w:rsid w:val="007D0E9A"/>
    <w:rsid w:val="00864CC9"/>
    <w:rsid w:val="00871D3B"/>
    <w:rsid w:val="008B75C2"/>
    <w:rsid w:val="0098399D"/>
    <w:rsid w:val="00997DB0"/>
    <w:rsid w:val="009B37F2"/>
    <w:rsid w:val="009C5AF4"/>
    <w:rsid w:val="009F1292"/>
    <w:rsid w:val="00AE529D"/>
    <w:rsid w:val="00B11DA0"/>
    <w:rsid w:val="00B64250"/>
    <w:rsid w:val="00BC5016"/>
    <w:rsid w:val="00CC694C"/>
    <w:rsid w:val="00D549B9"/>
    <w:rsid w:val="00D613CE"/>
    <w:rsid w:val="00DF7E1E"/>
    <w:rsid w:val="00E538A7"/>
    <w:rsid w:val="00E60600"/>
    <w:rsid w:val="00EA55A5"/>
    <w:rsid w:val="00ED6C8C"/>
    <w:rsid w:val="00F17473"/>
    <w:rsid w:val="00F26A40"/>
    <w:rsid w:val="00F53C61"/>
    <w:rsid w:val="00F547D7"/>
    <w:rsid w:val="00F81D08"/>
    <w:rsid w:val="00F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B2C4"/>
  <w15:docId w15:val="{21A911E5-4ED4-4366-A4C1-7A9C03FB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4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A4391"/>
    <w:pPr>
      <w:ind w:right="13"/>
      <w:jc w:val="center"/>
    </w:pPr>
    <w:rPr>
      <w:bCs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A4391"/>
    <w:rPr>
      <w:rFonts w:ascii="Times New Roman" w:eastAsia="Times New Roman" w:hAnsi="Times New Roman" w:cs="Times New Roman"/>
      <w:bCs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3A4391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391"/>
    <w:rPr>
      <w:rFonts w:ascii="New York" w:eastAsia="Times New Roman" w:hAnsi="New York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3A4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3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A43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A43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3A4391"/>
    <w:rPr>
      <w:vertAlign w:val="superscript"/>
    </w:rPr>
  </w:style>
  <w:style w:type="character" w:styleId="Collegamentoipertestuale">
    <w:name w:val="Hyperlink"/>
    <w:basedOn w:val="Carpredefinitoparagrafo"/>
    <w:rsid w:val="00F26A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A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A4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rmi@liceofermibo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5755A-57B9-4CE2-95CE-95BF0562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Antonio Torri</cp:lastModifiedBy>
  <cp:revision>8</cp:revision>
  <cp:lastPrinted>2012-06-06T18:08:00Z</cp:lastPrinted>
  <dcterms:created xsi:type="dcterms:W3CDTF">2019-06-02T10:41:00Z</dcterms:created>
  <dcterms:modified xsi:type="dcterms:W3CDTF">2022-06-03T09:58:00Z</dcterms:modified>
</cp:coreProperties>
</file>